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7" w:rsidRDefault="00EF58C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9D1AEF" wp14:editId="071F2D00">
                <wp:simplePos x="0" y="0"/>
                <wp:positionH relativeFrom="column">
                  <wp:posOffset>55880</wp:posOffset>
                </wp:positionH>
                <wp:positionV relativeFrom="paragraph">
                  <wp:posOffset>118110</wp:posOffset>
                </wp:positionV>
                <wp:extent cx="8220075" cy="600075"/>
                <wp:effectExtent l="0" t="0" r="9525" b="9525"/>
                <wp:wrapThrough wrapText="bothSides">
                  <wp:wrapPolygon edited="0">
                    <wp:start x="0" y="0"/>
                    <wp:lineTo x="0" y="21257"/>
                    <wp:lineTo x="21575" y="21257"/>
                    <wp:lineTo x="21575" y="0"/>
                    <wp:lineTo x="0" y="0"/>
                  </wp:wrapPolygon>
                </wp:wrapThrough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00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C9" w:rsidRPr="00075D61" w:rsidRDefault="00EF58C9" w:rsidP="00EF58C9">
                            <w:pPr>
                              <w:pStyle w:val="rdoverskri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OMLÆGNING AF VARME- og VANDSYSTEM</w:t>
                            </w:r>
                          </w:p>
                          <w:p w:rsidR="00EF58C9" w:rsidRPr="00EF58C9" w:rsidRDefault="00EF58C9" w:rsidP="00EF58C9">
                            <w:pPr>
                              <w:pStyle w:val="sortoverskrift"/>
                              <w:rPr>
                                <w:sz w:val="28"/>
                                <w:szCs w:val="28"/>
                              </w:rPr>
                            </w:pPr>
                            <w:r w:rsidRPr="00EF58C9">
                              <w:rPr>
                                <w:sz w:val="28"/>
                                <w:szCs w:val="28"/>
                              </w:rPr>
                              <w:t>Afd. 229-0, Løvenholmvej, Randers</w:t>
                            </w:r>
                          </w:p>
                          <w:p w:rsidR="00EF58C9" w:rsidRPr="001405A3" w:rsidRDefault="00EF58C9" w:rsidP="00EF58C9">
                            <w:pPr>
                              <w:pStyle w:val="Brdtek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58C9" w:rsidRPr="001405A3" w:rsidRDefault="00EF58C9" w:rsidP="00EF58C9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9D1AE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.4pt;margin-top:9.3pt;width:647.25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" filled="f" stroked="f" strokeweight=".5pt">
                <v:textbox inset="0,0,0,0">
                  <w:txbxContent>
                    <w:p w:rsidR="00EF58C9" w:rsidRPr="00075D61" w:rsidRDefault="00EF58C9" w:rsidP="00EF58C9">
                      <w:pPr>
                        <w:pStyle w:val="rdoverskri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OMLÆGNING AF VARME- og VANDSYSTEM</w:t>
                      </w:r>
                    </w:p>
                    <w:p w:rsidR="00EF58C9" w:rsidRPr="00EF58C9" w:rsidRDefault="00EF58C9" w:rsidP="00EF58C9">
                      <w:pPr>
                        <w:pStyle w:val="sortoverskrift"/>
                        <w:rPr>
                          <w:sz w:val="28"/>
                          <w:szCs w:val="28"/>
                        </w:rPr>
                      </w:pPr>
                      <w:r w:rsidRPr="00EF58C9">
                        <w:rPr>
                          <w:sz w:val="28"/>
                          <w:szCs w:val="28"/>
                        </w:rPr>
                        <w:t>Afd. 229-0, Løvenholmvej, Randers</w:t>
                      </w:r>
                    </w:p>
                    <w:p w:rsidR="00EF58C9" w:rsidRPr="001405A3" w:rsidRDefault="00EF58C9" w:rsidP="00EF58C9">
                      <w:pPr>
                        <w:pStyle w:val="Brdtekst"/>
                        <w:rPr>
                          <w:sz w:val="22"/>
                          <w:szCs w:val="22"/>
                        </w:rPr>
                      </w:pPr>
                    </w:p>
                    <w:p w:rsidR="00EF58C9" w:rsidRPr="001405A3" w:rsidRDefault="00EF58C9" w:rsidP="00EF58C9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A0F8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9841E" wp14:editId="2A8E2FE4">
                <wp:simplePos x="0" y="0"/>
                <wp:positionH relativeFrom="column">
                  <wp:posOffset>-1711325</wp:posOffset>
                </wp:positionH>
                <wp:positionV relativeFrom="paragraph">
                  <wp:posOffset>7713345</wp:posOffset>
                </wp:positionV>
                <wp:extent cx="3714750" cy="669290"/>
                <wp:effectExtent l="0" t="0" r="0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F87" w:rsidRPr="006A02DE" w:rsidRDefault="008A0F87" w:rsidP="008A0F87">
                            <w:pPr>
                              <w:pStyle w:val="Sortfremhvettekst"/>
                            </w:pPr>
                            <w:r w:rsidRPr="006A02DE">
                              <w:t xml:space="preserve">Ring på tlf. 70 12 13 10 og hør mere,  </w:t>
                            </w:r>
                          </w:p>
                          <w:p w:rsidR="008A0F87" w:rsidRPr="006A02DE" w:rsidRDefault="008A0F87" w:rsidP="008A0F87">
                            <w:pPr>
                              <w:pStyle w:val="Sortfremhvettekst"/>
                            </w:pPr>
                            <w:proofErr w:type="gramStart"/>
                            <w:r w:rsidRPr="006A02DE">
                              <w:t>eller besø</w:t>
                            </w:r>
                            <w:r>
                              <w:t>g www.lejerbo.dk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9841E" id="Tekstboks 20" o:spid="_x0000_s1027" type="#_x0000_t202" style="position:absolute;margin-left:-134.75pt;margin-top:607.35pt;width:292.5pt;height:5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" filled="f" stroked="f" strokeweight=".5pt">
                <v:textbox inset="0,0,0,0">
                  <w:txbxContent>
                    <w:p w:rsidR="008A0F87" w:rsidRPr="006A02DE" w:rsidRDefault="008A0F87" w:rsidP="008A0F87">
                      <w:pPr>
                        <w:pStyle w:val="Sortfremhvettekst"/>
                      </w:pPr>
                      <w:r w:rsidRPr="006A02DE">
                        <w:t xml:space="preserve">Ring på tlf. 70 12 13 10 og hør mere,  </w:t>
                      </w:r>
                    </w:p>
                    <w:p w:rsidR="008A0F87" w:rsidRPr="006A02DE" w:rsidRDefault="008A0F87" w:rsidP="008A0F87">
                      <w:pPr>
                        <w:pStyle w:val="Sortfremhvettekst"/>
                      </w:pPr>
                      <w:r w:rsidRPr="006A02DE">
                        <w:t>eller besø</w:t>
                      </w:r>
                      <w:r>
                        <w:t>g www.lejerbo.dk</w:t>
                      </w:r>
                    </w:p>
                  </w:txbxContent>
                </v:textbox>
              </v:shape>
            </w:pict>
          </mc:Fallback>
        </mc:AlternateContent>
      </w:r>
    </w:p>
    <w:p w:rsidR="008A0F87" w:rsidRPr="008A0F87" w:rsidRDefault="008A0F87" w:rsidP="008A0F87"/>
    <w:p w:rsidR="008A0F87" w:rsidRPr="008A0F87" w:rsidRDefault="00834507" w:rsidP="008A0F8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6DBB7" wp14:editId="30D7E907">
                <wp:simplePos x="0" y="0"/>
                <wp:positionH relativeFrom="column">
                  <wp:posOffset>-8324850</wp:posOffset>
                </wp:positionH>
                <wp:positionV relativeFrom="paragraph">
                  <wp:posOffset>186690</wp:posOffset>
                </wp:positionV>
                <wp:extent cx="9669145" cy="5010150"/>
                <wp:effectExtent l="0" t="0" r="8255" b="0"/>
                <wp:wrapThrough wrapText="bothSides">
                  <wp:wrapPolygon edited="0">
                    <wp:start x="0" y="0"/>
                    <wp:lineTo x="0" y="21518"/>
                    <wp:lineTo x="21576" y="21518"/>
                    <wp:lineTo x="21576" y="0"/>
                    <wp:lineTo x="0" y="0"/>
                  </wp:wrapPolygon>
                </wp:wrapThrough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145" cy="501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8C9" w:rsidRPr="001608AE" w:rsidRDefault="00EF58C9" w:rsidP="001405A3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1608AE">
                              <w:rPr>
                                <w:b/>
                                <w:sz w:val="22"/>
                                <w:u w:val="single"/>
                              </w:rPr>
                              <w:t>PROBLEMSTILLING:</w:t>
                            </w:r>
                          </w:p>
                          <w:p w:rsidR="001405A3" w:rsidRPr="001608AE" w:rsidRDefault="001405A3" w:rsidP="001405A3">
                            <w:pPr>
                              <w:rPr>
                                <w:sz w:val="22"/>
                              </w:rPr>
                            </w:pPr>
                            <w:r w:rsidRPr="001608AE">
                              <w:rPr>
                                <w:sz w:val="22"/>
                              </w:rPr>
                              <w:t>Igennem de sidste år har man på Løvenholmvej oplevet store problemer med vand- og varmesystemet.</w:t>
                            </w:r>
                          </w:p>
                          <w:p w:rsidR="001608AE" w:rsidRDefault="001405A3" w:rsidP="00F8251C">
                            <w:pPr>
                              <w:rPr>
                                <w:sz w:val="22"/>
                              </w:rPr>
                            </w:pPr>
                            <w:r w:rsidRPr="001608AE">
                              <w:rPr>
                                <w:sz w:val="22"/>
                              </w:rPr>
                              <w:t xml:space="preserve">Afdelingens varmesystem består i dag af </w:t>
                            </w:r>
                            <w:r w:rsidR="00F8251C" w:rsidRPr="001608AE">
                              <w:rPr>
                                <w:sz w:val="22"/>
                              </w:rPr>
                              <w:t>ét fjernvarmest</w:t>
                            </w:r>
                            <w:r w:rsidR="001608AE">
                              <w:rPr>
                                <w:sz w:val="22"/>
                              </w:rPr>
                              <w:t>ik ind til afdelingens fælleshus</w:t>
                            </w:r>
                            <w:r w:rsidR="00F8251C" w:rsidRPr="001608AE">
                              <w:rPr>
                                <w:sz w:val="22"/>
                              </w:rPr>
                              <w:t>, og herfra fordeles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varme </w:t>
                            </w:r>
                            <w:r w:rsidR="00F8251C" w:rsidRPr="001608AE">
                              <w:rPr>
                                <w:sz w:val="22"/>
                              </w:rPr>
                              <w:t xml:space="preserve">via rørledninger i jorden </w:t>
                            </w:r>
                            <w:r w:rsidRPr="001608AE">
                              <w:rPr>
                                <w:sz w:val="22"/>
                              </w:rPr>
                              <w:t>ud til hver enkelt boligs radiatorer</w:t>
                            </w:r>
                            <w:r w:rsidR="00F8251C" w:rsidRPr="001608AE">
                              <w:rPr>
                                <w:sz w:val="22"/>
                              </w:rPr>
                              <w:t>. Der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sker der naturligvis et konstant varmetab fra ledningerne til jorden, og der er vedligeholdelsesudgifter på rørledningerne i jorden.</w:t>
                            </w:r>
                            <w:r w:rsidR="001608AE">
                              <w:rPr>
                                <w:sz w:val="22"/>
                              </w:rPr>
                              <w:br/>
                              <w:t>Varmeforbruget i den enkelte bolig registreres via fordampningsmålere</w:t>
                            </w:r>
                            <w:r w:rsidR="00EF5FFD">
                              <w:rPr>
                                <w:sz w:val="22"/>
                              </w:rPr>
                              <w:t xml:space="preserve"> på radiatorerne</w:t>
                            </w:r>
                            <w:r w:rsidR="001608AE">
                              <w:rPr>
                                <w:sz w:val="22"/>
                              </w:rPr>
                              <w:t xml:space="preserve">, som </w:t>
                            </w:r>
                            <w:proofErr w:type="spellStart"/>
                            <w:r w:rsidR="001608AE">
                              <w:rPr>
                                <w:sz w:val="22"/>
                              </w:rPr>
                              <w:t>Brunata</w:t>
                            </w:r>
                            <w:proofErr w:type="spellEnd"/>
                            <w:r w:rsidR="001608AE">
                              <w:rPr>
                                <w:sz w:val="22"/>
                              </w:rPr>
                              <w:t xml:space="preserve"> kommer rundt og aflæser en gang om året. </w:t>
                            </w:r>
                            <w:proofErr w:type="spellStart"/>
                            <w:r w:rsidR="001608AE">
                              <w:rPr>
                                <w:sz w:val="22"/>
                              </w:rPr>
                              <w:t>Brunata</w:t>
                            </w:r>
                            <w:proofErr w:type="spellEnd"/>
                            <w:r w:rsidR="001608AE">
                              <w:rPr>
                                <w:sz w:val="22"/>
                              </w:rPr>
                              <w:t xml:space="preserve"> fordeler på baggrund af registreringerne den samlede udgift til fjernvarme til beboerne (og til fælleslokaler).</w:t>
                            </w:r>
                          </w:p>
                          <w:p w:rsidR="001608AE" w:rsidRPr="001608AE" w:rsidRDefault="00F8251C" w:rsidP="00F8251C">
                            <w:pPr>
                              <w:rPr>
                                <w:sz w:val="22"/>
                              </w:rPr>
                            </w:pPr>
                            <w:r w:rsidRPr="001608AE">
                              <w:rPr>
                                <w:sz w:val="22"/>
                              </w:rPr>
                              <w:t>I teknikrummet i fælleshuset produceres varmt brugsvand</w:t>
                            </w:r>
                            <w:r w:rsidR="00C757E0">
                              <w:rPr>
                                <w:sz w:val="22"/>
                              </w:rPr>
                              <w:t>, hvorfra det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</w:t>
                            </w:r>
                            <w:r w:rsidR="008341B7" w:rsidRPr="008341B7">
                              <w:rPr>
                                <w:sz w:val="22"/>
                              </w:rPr>
                              <w:t>distribuere</w:t>
                            </w:r>
                            <w:r w:rsidR="008341B7">
                              <w:rPr>
                                <w:sz w:val="22"/>
                              </w:rPr>
                              <w:t>s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</w:t>
                            </w:r>
                            <w:r w:rsidR="00C757E0">
                              <w:rPr>
                                <w:sz w:val="22"/>
                              </w:rPr>
                              <w:t>til boligerne. V</w:t>
                            </w:r>
                            <w:r w:rsidR="00B20787">
                              <w:rPr>
                                <w:sz w:val="22"/>
                              </w:rPr>
                              <w:t>armtvandsledning</w:t>
                            </w:r>
                            <w:r w:rsidR="00C757E0">
                              <w:rPr>
                                <w:sz w:val="22"/>
                              </w:rPr>
                              <w:t>en</w:t>
                            </w:r>
                            <w:r w:rsidR="00B20787">
                              <w:rPr>
                                <w:sz w:val="22"/>
                              </w:rPr>
                              <w:t xml:space="preserve"> </w:t>
                            </w:r>
                            <w:r w:rsidR="00D8041E">
                              <w:rPr>
                                <w:sz w:val="22"/>
                              </w:rPr>
                              <w:t xml:space="preserve">er </w:t>
                            </w:r>
                            <w:r w:rsidR="00C757E0">
                              <w:rPr>
                                <w:sz w:val="22"/>
                              </w:rPr>
                              <w:t xml:space="preserve">fremført i jorden sammen med en </w:t>
                            </w:r>
                            <w:r w:rsidRPr="001608AE">
                              <w:rPr>
                                <w:sz w:val="22"/>
                              </w:rPr>
                              <w:t>cirkulationsledning</w:t>
                            </w:r>
                            <w:r w:rsidR="00C757E0">
                              <w:rPr>
                                <w:sz w:val="22"/>
                              </w:rPr>
                              <w:t>.</w:t>
                            </w:r>
                            <w:r w:rsidR="00D45BC3">
                              <w:rPr>
                                <w:sz w:val="22"/>
                              </w:rPr>
                              <w:t xml:space="preserve"> </w:t>
                            </w:r>
                            <w:r w:rsidR="00C757E0">
                              <w:rPr>
                                <w:sz w:val="22"/>
                              </w:rPr>
                              <w:t>Cirkulation af varmt brugsvand</w:t>
                            </w:r>
                            <w:r w:rsidR="00C757E0" w:rsidRPr="001608AE">
                              <w:rPr>
                                <w:sz w:val="22"/>
                              </w:rPr>
                              <w:t xml:space="preserve"> 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rundt i </w:t>
                            </w:r>
                            <w:r w:rsidR="00C757E0">
                              <w:rPr>
                                <w:sz w:val="22"/>
                              </w:rPr>
                              <w:t>afdelingen har det formål at sørge for, at</w:t>
                            </w:r>
                            <w:r w:rsidR="00D45BC3">
                              <w:rPr>
                                <w:sz w:val="22"/>
                              </w:rPr>
                              <w:t xml:space="preserve"> der altid er varmt brug</w:t>
                            </w:r>
                            <w:r w:rsidR="00E01364">
                              <w:rPr>
                                <w:sz w:val="22"/>
                              </w:rPr>
                              <w:t>svand helt fremme ved boligerne, når den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enkelte beboer åbner for den va</w:t>
                            </w:r>
                            <w:r w:rsidR="00E01364">
                              <w:rPr>
                                <w:sz w:val="22"/>
                              </w:rPr>
                              <w:t>rme hane.</w:t>
                            </w:r>
                            <w:r w:rsidR="00C340A1">
                              <w:rPr>
                                <w:sz w:val="22"/>
                              </w:rPr>
                              <w:t xml:space="preserve"> </w:t>
                            </w:r>
                            <w:r w:rsidR="00DC73BF">
                              <w:rPr>
                                <w:sz w:val="22"/>
                              </w:rPr>
                              <w:t xml:space="preserve">Når det varme vand transporteres rund i jorden 24 timer i </w:t>
                            </w:r>
                            <w:r w:rsidR="00E01364">
                              <w:rPr>
                                <w:sz w:val="22"/>
                              </w:rPr>
                              <w:t>døgnet,</w:t>
                            </w:r>
                            <w:r w:rsidR="00DC73BF">
                              <w:rPr>
                                <w:sz w:val="22"/>
                              </w:rPr>
                              <w:t xml:space="preserve"> 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sker </w:t>
                            </w:r>
                            <w:r w:rsidR="00DC73BF">
                              <w:rPr>
                                <w:sz w:val="22"/>
                              </w:rPr>
                              <w:t xml:space="preserve">der 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en afkøling af det varme brugsvand, </w:t>
                            </w:r>
                            <w:r w:rsidR="00FB1D46">
                              <w:rPr>
                                <w:sz w:val="22"/>
                              </w:rPr>
                              <w:t>hvilket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koster energi</w:t>
                            </w:r>
                            <w:r w:rsidR="00E01364">
                              <w:rPr>
                                <w:sz w:val="22"/>
                              </w:rPr>
                              <w:t>.</w:t>
                            </w:r>
                            <w:r w:rsidR="001608AE">
                              <w:rPr>
                                <w:sz w:val="22"/>
                              </w:rPr>
                              <w:br/>
                              <w:t xml:space="preserve">Som det er nu, registreres den enkelte boligs forbrug af varme til opvarmning af varmt </w:t>
                            </w:r>
                            <w:r w:rsidR="007B0305">
                              <w:rPr>
                                <w:sz w:val="22"/>
                              </w:rPr>
                              <w:t>brugs</w:t>
                            </w:r>
                            <w:r w:rsidR="00E01364">
                              <w:rPr>
                                <w:sz w:val="22"/>
                              </w:rPr>
                              <w:t>vand ikke. I</w:t>
                            </w:r>
                            <w:r w:rsidR="001608AE">
                              <w:rPr>
                                <w:sz w:val="22"/>
                              </w:rPr>
                              <w:t xml:space="preserve"> stedet fordeles den samlede varmeudgift til opvarmning af varmt </w:t>
                            </w:r>
                            <w:r w:rsidR="007B0305">
                              <w:rPr>
                                <w:sz w:val="22"/>
                              </w:rPr>
                              <w:t>brugs</w:t>
                            </w:r>
                            <w:r w:rsidR="001608AE">
                              <w:rPr>
                                <w:sz w:val="22"/>
                              </w:rPr>
                              <w:t xml:space="preserve">vand </w:t>
                            </w:r>
                            <w:r w:rsidR="007B0305">
                              <w:rPr>
                                <w:sz w:val="22"/>
                              </w:rPr>
                              <w:t>efter det målte varmtvandsforbrug på målerne i de enkelte lejemål. Det vil sige, at regningen fordeles efter MÆNGDEN af varmt brugsvand man bruger, men ikke efter HVOR VARMT det varme brugsvand er.</w:t>
                            </w:r>
                          </w:p>
                          <w:p w:rsidR="007B0305" w:rsidRDefault="001405A3" w:rsidP="001405A3">
                            <w:pPr>
                              <w:rPr>
                                <w:sz w:val="22"/>
                              </w:rPr>
                            </w:pPr>
                            <w:r w:rsidRPr="001608AE">
                              <w:rPr>
                                <w:sz w:val="22"/>
                              </w:rPr>
                              <w:t xml:space="preserve">Igennem de sidste år har man oplevet flere </w:t>
                            </w:r>
                            <w:r w:rsidR="00F8251C" w:rsidRPr="001608AE">
                              <w:rPr>
                                <w:sz w:val="22"/>
                              </w:rPr>
                              <w:t>problemer med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</w:t>
                            </w:r>
                            <w:r w:rsidR="007B0305">
                              <w:rPr>
                                <w:sz w:val="22"/>
                              </w:rPr>
                              <w:t xml:space="preserve">rørledningerne i jorden, der enten sprænger eller </w:t>
                            </w:r>
                            <w:proofErr w:type="spellStart"/>
                            <w:r w:rsidR="00E01364">
                              <w:rPr>
                                <w:sz w:val="22"/>
                              </w:rPr>
                              <w:t>tilkalker</w:t>
                            </w:r>
                            <w:proofErr w:type="spellEnd"/>
                            <w:r w:rsidR="007B0305">
                              <w:rPr>
                                <w:sz w:val="22"/>
                              </w:rPr>
                              <w:t>, så der ikke er tryk nok på vandet</w:t>
                            </w:r>
                            <w:r w:rsidR="00E01364">
                              <w:rPr>
                                <w:sz w:val="22"/>
                              </w:rPr>
                              <w:t xml:space="preserve">. Derved </w:t>
                            </w:r>
                            <w:r w:rsidR="007B0305">
                              <w:rPr>
                                <w:sz w:val="22"/>
                              </w:rPr>
                              <w:t xml:space="preserve">kommer </w:t>
                            </w:r>
                            <w:r w:rsidR="00E01364">
                              <w:rPr>
                                <w:sz w:val="22"/>
                              </w:rPr>
                              <w:t xml:space="preserve">der ikke </w:t>
                            </w:r>
                            <w:r w:rsidR="007B0305">
                              <w:rPr>
                                <w:sz w:val="22"/>
                              </w:rPr>
                              <w:t xml:space="preserve">varme eller varmt </w:t>
                            </w:r>
                            <w:r w:rsidR="000B226F">
                              <w:rPr>
                                <w:sz w:val="22"/>
                              </w:rPr>
                              <w:t>brugs</w:t>
                            </w:r>
                            <w:r w:rsidR="007B0305">
                              <w:rPr>
                                <w:sz w:val="22"/>
                              </w:rPr>
                              <w:t>vand nok ud til beboerne. Rørsprængninger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betales som udgangspunkt af forsikringen, men der er en selvrisiko på </w:t>
                            </w:r>
                            <w:r w:rsidR="000B226F">
                              <w:rPr>
                                <w:sz w:val="22"/>
                              </w:rPr>
                              <w:t xml:space="preserve">ca. 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25.000 kr. pr. skade – så det kan hurtigt løbe op. Desuden koster det på afdelingens vandregning, når der efter et brud på varmeledningerne skal fyldes nyt vand på det interne lukkede varmesystem. </w:t>
                            </w:r>
                          </w:p>
                          <w:p w:rsidR="001405A3" w:rsidRPr="001608AE" w:rsidRDefault="001405A3" w:rsidP="001405A3">
                            <w:pPr>
                              <w:rPr>
                                <w:sz w:val="22"/>
                              </w:rPr>
                            </w:pPr>
                            <w:r w:rsidRPr="001608AE">
                              <w:rPr>
                                <w:sz w:val="22"/>
                              </w:rPr>
                              <w:t xml:space="preserve">Der er </w:t>
                            </w:r>
                            <w:r w:rsidR="00EF58C9" w:rsidRPr="001608AE">
                              <w:rPr>
                                <w:sz w:val="22"/>
                              </w:rPr>
                              <w:t xml:space="preserve">således </w:t>
                            </w:r>
                            <w:r w:rsidRPr="001608AE">
                              <w:rPr>
                                <w:sz w:val="22"/>
                              </w:rPr>
                              <w:t>store komfortmæssige problemer og unødvendigt store udgifter til vand og opvarmning forbundet med afdelingens</w:t>
                            </w:r>
                            <w:r w:rsidR="007B0305">
                              <w:rPr>
                                <w:sz w:val="22"/>
                              </w:rPr>
                              <w:t xml:space="preserve"> nuværende vand- og varmesystem, </w:t>
                            </w:r>
                            <w:r w:rsidR="001F1AD6">
                              <w:rPr>
                                <w:sz w:val="22"/>
                              </w:rPr>
                              <w:t>og det vil indenfor en kortere årrække være nødvendigt med en større renovering/udskiftning af rørledningerne i jorden.</w:t>
                            </w:r>
                            <w:r w:rsidR="001F1AD6">
                              <w:rPr>
                                <w:sz w:val="22"/>
                              </w:rPr>
                              <w:br/>
                              <w:t>Afdelingsbestyrelsen og driften har derfor taget initiativ til at få udarbejdet et projekt med omlægning af afdelingens varme- og vandsystem.</w:t>
                            </w:r>
                          </w:p>
                          <w:p w:rsidR="00115038" w:rsidRPr="001405A3" w:rsidRDefault="00115038" w:rsidP="008A0F87">
                            <w:pPr>
                              <w:pStyle w:val="Brdtek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0F87" w:rsidRPr="001405A3" w:rsidRDefault="008A0F87" w:rsidP="008A0F87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8" type="#_x0000_t202" style="position:absolute;margin-left:-655.5pt;margin-top:14.7pt;width:761.35pt;height:3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" filled="f" stroked="f" strokeweight=".5pt">
                <v:textbox inset="0,0,0,0">
                  <w:txbxContent>
                    <w:p w:rsidR="00EF58C9" w:rsidRPr="001608AE" w:rsidRDefault="00EF58C9" w:rsidP="001405A3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1608AE">
                        <w:rPr>
                          <w:b/>
                          <w:sz w:val="22"/>
                          <w:u w:val="single"/>
                        </w:rPr>
                        <w:t>PROBLEMSTILLING:</w:t>
                      </w:r>
                    </w:p>
                    <w:p w:rsidR="001405A3" w:rsidRPr="001608AE" w:rsidRDefault="001405A3" w:rsidP="001405A3">
                      <w:pPr>
                        <w:rPr>
                          <w:sz w:val="22"/>
                        </w:rPr>
                      </w:pPr>
                      <w:r w:rsidRPr="001608AE">
                        <w:rPr>
                          <w:sz w:val="22"/>
                        </w:rPr>
                        <w:t>Igennem de sidste år har man på Løvenholmvej oplevet store problemer med vand- og varmesystemet.</w:t>
                      </w:r>
                    </w:p>
                    <w:p w:rsidR="001608AE" w:rsidRDefault="001405A3" w:rsidP="00F8251C">
                      <w:pPr>
                        <w:rPr>
                          <w:sz w:val="22"/>
                        </w:rPr>
                      </w:pPr>
                      <w:r w:rsidRPr="001608AE">
                        <w:rPr>
                          <w:sz w:val="22"/>
                        </w:rPr>
                        <w:t xml:space="preserve">Afdelingens varmesystem består i dag af </w:t>
                      </w:r>
                      <w:r w:rsidR="00F8251C" w:rsidRPr="001608AE">
                        <w:rPr>
                          <w:sz w:val="22"/>
                        </w:rPr>
                        <w:t>ét fjernvarmest</w:t>
                      </w:r>
                      <w:r w:rsidR="001608AE">
                        <w:rPr>
                          <w:sz w:val="22"/>
                        </w:rPr>
                        <w:t>ik ind til afdelingens fælleshus</w:t>
                      </w:r>
                      <w:r w:rsidR="00F8251C" w:rsidRPr="001608AE">
                        <w:rPr>
                          <w:sz w:val="22"/>
                        </w:rPr>
                        <w:t>, og herfra fordeles</w:t>
                      </w:r>
                      <w:r w:rsidRPr="001608AE">
                        <w:rPr>
                          <w:sz w:val="22"/>
                        </w:rPr>
                        <w:t xml:space="preserve"> varme </w:t>
                      </w:r>
                      <w:r w:rsidR="00F8251C" w:rsidRPr="001608AE">
                        <w:rPr>
                          <w:sz w:val="22"/>
                        </w:rPr>
                        <w:t xml:space="preserve">via rørledninger i jorden </w:t>
                      </w:r>
                      <w:r w:rsidRPr="001608AE">
                        <w:rPr>
                          <w:sz w:val="22"/>
                        </w:rPr>
                        <w:t>ud til hver enkelt boligs radiatorer</w:t>
                      </w:r>
                      <w:r w:rsidR="00F8251C" w:rsidRPr="001608AE">
                        <w:rPr>
                          <w:sz w:val="22"/>
                        </w:rPr>
                        <w:t>. Der</w:t>
                      </w:r>
                      <w:r w:rsidRPr="001608AE">
                        <w:rPr>
                          <w:sz w:val="22"/>
                        </w:rPr>
                        <w:t xml:space="preserve"> sker der naturligvis et konstant varmetab fra ledningerne til jorden, og der er vedligeholdelsesudgifter på rørledningerne i jorden.</w:t>
                      </w:r>
                      <w:r w:rsidR="001608AE">
                        <w:rPr>
                          <w:sz w:val="22"/>
                        </w:rPr>
                        <w:br/>
                        <w:t>Varmeforbruget i den enkelte bolig registreres via fordampningsmålere</w:t>
                      </w:r>
                      <w:r w:rsidR="00EF5FFD">
                        <w:rPr>
                          <w:sz w:val="22"/>
                        </w:rPr>
                        <w:t xml:space="preserve"> på radiatorerne</w:t>
                      </w:r>
                      <w:r w:rsidR="001608AE">
                        <w:rPr>
                          <w:sz w:val="22"/>
                        </w:rPr>
                        <w:t xml:space="preserve">, som </w:t>
                      </w:r>
                      <w:proofErr w:type="spellStart"/>
                      <w:r w:rsidR="001608AE">
                        <w:rPr>
                          <w:sz w:val="22"/>
                        </w:rPr>
                        <w:t>Brunata</w:t>
                      </w:r>
                      <w:proofErr w:type="spellEnd"/>
                      <w:r w:rsidR="001608AE">
                        <w:rPr>
                          <w:sz w:val="22"/>
                        </w:rPr>
                        <w:t xml:space="preserve"> kommer rundt og aflæser en gang om året. </w:t>
                      </w:r>
                      <w:proofErr w:type="spellStart"/>
                      <w:r w:rsidR="001608AE">
                        <w:rPr>
                          <w:sz w:val="22"/>
                        </w:rPr>
                        <w:t>Brunata</w:t>
                      </w:r>
                      <w:proofErr w:type="spellEnd"/>
                      <w:r w:rsidR="001608AE">
                        <w:rPr>
                          <w:sz w:val="22"/>
                        </w:rPr>
                        <w:t xml:space="preserve"> fordeler på baggrund af registreringerne den samlede udgift til fjernvarme til beboerne (og til fælleslokaler).</w:t>
                      </w:r>
                    </w:p>
                    <w:p w:rsidR="001608AE" w:rsidRPr="001608AE" w:rsidRDefault="00F8251C" w:rsidP="00F8251C">
                      <w:pPr>
                        <w:rPr>
                          <w:sz w:val="22"/>
                        </w:rPr>
                      </w:pPr>
                      <w:r w:rsidRPr="001608AE">
                        <w:rPr>
                          <w:sz w:val="22"/>
                        </w:rPr>
                        <w:t>I teknikrummet i fælleshuset produceres varmt brugsvand</w:t>
                      </w:r>
                      <w:r w:rsidR="00C757E0">
                        <w:rPr>
                          <w:sz w:val="22"/>
                        </w:rPr>
                        <w:t>, hvorfra det</w:t>
                      </w:r>
                      <w:r w:rsidRPr="001608AE">
                        <w:rPr>
                          <w:sz w:val="22"/>
                        </w:rPr>
                        <w:t xml:space="preserve"> </w:t>
                      </w:r>
                      <w:r w:rsidR="008341B7" w:rsidRPr="008341B7">
                        <w:rPr>
                          <w:sz w:val="22"/>
                        </w:rPr>
                        <w:t>distribuere</w:t>
                      </w:r>
                      <w:r w:rsidR="008341B7">
                        <w:rPr>
                          <w:sz w:val="22"/>
                        </w:rPr>
                        <w:t>s</w:t>
                      </w:r>
                      <w:r w:rsidRPr="001608AE">
                        <w:rPr>
                          <w:sz w:val="22"/>
                        </w:rPr>
                        <w:t xml:space="preserve"> </w:t>
                      </w:r>
                      <w:r w:rsidR="00C757E0">
                        <w:rPr>
                          <w:sz w:val="22"/>
                        </w:rPr>
                        <w:t>til boligerne. V</w:t>
                      </w:r>
                      <w:r w:rsidR="00B20787">
                        <w:rPr>
                          <w:sz w:val="22"/>
                        </w:rPr>
                        <w:t>armtvandsledning</w:t>
                      </w:r>
                      <w:r w:rsidR="00C757E0">
                        <w:rPr>
                          <w:sz w:val="22"/>
                        </w:rPr>
                        <w:t>en</w:t>
                      </w:r>
                      <w:r w:rsidR="00B20787">
                        <w:rPr>
                          <w:sz w:val="22"/>
                        </w:rPr>
                        <w:t xml:space="preserve"> </w:t>
                      </w:r>
                      <w:r w:rsidR="00D8041E">
                        <w:rPr>
                          <w:sz w:val="22"/>
                        </w:rPr>
                        <w:t xml:space="preserve">er </w:t>
                      </w:r>
                      <w:r w:rsidR="00C757E0">
                        <w:rPr>
                          <w:sz w:val="22"/>
                        </w:rPr>
                        <w:t xml:space="preserve">fremført i jorden sammen med en </w:t>
                      </w:r>
                      <w:r w:rsidRPr="001608AE">
                        <w:rPr>
                          <w:sz w:val="22"/>
                        </w:rPr>
                        <w:t>cirkulationsledning</w:t>
                      </w:r>
                      <w:r w:rsidR="00C757E0">
                        <w:rPr>
                          <w:sz w:val="22"/>
                        </w:rPr>
                        <w:t>.</w:t>
                      </w:r>
                      <w:r w:rsidR="00D45BC3">
                        <w:rPr>
                          <w:sz w:val="22"/>
                        </w:rPr>
                        <w:t xml:space="preserve"> </w:t>
                      </w:r>
                      <w:r w:rsidR="00C757E0">
                        <w:rPr>
                          <w:sz w:val="22"/>
                        </w:rPr>
                        <w:t>Cirkulation af varmt brugsvand</w:t>
                      </w:r>
                      <w:r w:rsidR="00C757E0" w:rsidRPr="001608AE">
                        <w:rPr>
                          <w:sz w:val="22"/>
                        </w:rPr>
                        <w:t xml:space="preserve"> </w:t>
                      </w:r>
                      <w:r w:rsidRPr="001608AE">
                        <w:rPr>
                          <w:sz w:val="22"/>
                        </w:rPr>
                        <w:t xml:space="preserve">rundt i </w:t>
                      </w:r>
                      <w:r w:rsidR="00C757E0">
                        <w:rPr>
                          <w:sz w:val="22"/>
                        </w:rPr>
                        <w:t>afdelingen har det formål at sørge for, at</w:t>
                      </w:r>
                      <w:r w:rsidR="00D45BC3">
                        <w:rPr>
                          <w:sz w:val="22"/>
                        </w:rPr>
                        <w:t xml:space="preserve"> der altid er varmt brug</w:t>
                      </w:r>
                      <w:r w:rsidR="00E01364">
                        <w:rPr>
                          <w:sz w:val="22"/>
                        </w:rPr>
                        <w:t>svand helt fremme ved boligerne, når den</w:t>
                      </w:r>
                      <w:r w:rsidRPr="001608AE">
                        <w:rPr>
                          <w:sz w:val="22"/>
                        </w:rPr>
                        <w:t xml:space="preserve"> enkelte beboer åbner for den va</w:t>
                      </w:r>
                      <w:r w:rsidR="00E01364">
                        <w:rPr>
                          <w:sz w:val="22"/>
                        </w:rPr>
                        <w:t>rme hane.</w:t>
                      </w:r>
                      <w:r w:rsidR="00C340A1">
                        <w:rPr>
                          <w:sz w:val="22"/>
                        </w:rPr>
                        <w:t xml:space="preserve"> </w:t>
                      </w:r>
                      <w:r w:rsidR="00DC73BF">
                        <w:rPr>
                          <w:sz w:val="22"/>
                        </w:rPr>
                        <w:t xml:space="preserve">Når det varme vand transporteres rund i jorden 24 timer i </w:t>
                      </w:r>
                      <w:r w:rsidR="00E01364">
                        <w:rPr>
                          <w:sz w:val="22"/>
                        </w:rPr>
                        <w:t>døgnet,</w:t>
                      </w:r>
                      <w:r w:rsidR="00DC73BF">
                        <w:rPr>
                          <w:sz w:val="22"/>
                        </w:rPr>
                        <w:t xml:space="preserve"> </w:t>
                      </w:r>
                      <w:r w:rsidRPr="001608AE">
                        <w:rPr>
                          <w:sz w:val="22"/>
                        </w:rPr>
                        <w:t xml:space="preserve">sker </w:t>
                      </w:r>
                      <w:r w:rsidR="00DC73BF">
                        <w:rPr>
                          <w:sz w:val="22"/>
                        </w:rPr>
                        <w:t xml:space="preserve">der </w:t>
                      </w:r>
                      <w:r w:rsidRPr="001608AE">
                        <w:rPr>
                          <w:sz w:val="22"/>
                        </w:rPr>
                        <w:t xml:space="preserve">en afkøling af det varme brugsvand, </w:t>
                      </w:r>
                      <w:r w:rsidR="00FB1D46">
                        <w:rPr>
                          <w:sz w:val="22"/>
                        </w:rPr>
                        <w:t>hvilket</w:t>
                      </w:r>
                      <w:r w:rsidRPr="001608AE">
                        <w:rPr>
                          <w:sz w:val="22"/>
                        </w:rPr>
                        <w:t xml:space="preserve"> koster energi</w:t>
                      </w:r>
                      <w:r w:rsidR="00E01364">
                        <w:rPr>
                          <w:sz w:val="22"/>
                        </w:rPr>
                        <w:t>.</w:t>
                      </w:r>
                      <w:r w:rsidR="001608AE">
                        <w:rPr>
                          <w:sz w:val="22"/>
                        </w:rPr>
                        <w:br/>
                        <w:t xml:space="preserve">Som det er nu, registreres den enkelte boligs forbrug af varme til opvarmning af varmt </w:t>
                      </w:r>
                      <w:r w:rsidR="007B0305">
                        <w:rPr>
                          <w:sz w:val="22"/>
                        </w:rPr>
                        <w:t>brugs</w:t>
                      </w:r>
                      <w:r w:rsidR="00E01364">
                        <w:rPr>
                          <w:sz w:val="22"/>
                        </w:rPr>
                        <w:t>vand ikke. I</w:t>
                      </w:r>
                      <w:r w:rsidR="001608AE">
                        <w:rPr>
                          <w:sz w:val="22"/>
                        </w:rPr>
                        <w:t xml:space="preserve"> stedet fordeles den samlede varmeudgift til opvarmning af varmt </w:t>
                      </w:r>
                      <w:r w:rsidR="007B0305">
                        <w:rPr>
                          <w:sz w:val="22"/>
                        </w:rPr>
                        <w:t>brugs</w:t>
                      </w:r>
                      <w:r w:rsidR="001608AE">
                        <w:rPr>
                          <w:sz w:val="22"/>
                        </w:rPr>
                        <w:t xml:space="preserve">vand </w:t>
                      </w:r>
                      <w:r w:rsidR="007B0305">
                        <w:rPr>
                          <w:sz w:val="22"/>
                        </w:rPr>
                        <w:t>efter det målte varmtvandsforbrug på målerne i de enkelte lejemål. Det vil sige, at regningen fordeles efter MÆNGDEN af varmt brugsvand man bruger, men ikke efter HVOR VARMT det varme brugsvand er.</w:t>
                      </w:r>
                    </w:p>
                    <w:p w:rsidR="007B0305" w:rsidRDefault="001405A3" w:rsidP="001405A3">
                      <w:pPr>
                        <w:rPr>
                          <w:sz w:val="22"/>
                        </w:rPr>
                      </w:pPr>
                      <w:r w:rsidRPr="001608AE">
                        <w:rPr>
                          <w:sz w:val="22"/>
                        </w:rPr>
                        <w:t xml:space="preserve">Igennem de sidste år har man oplevet flere </w:t>
                      </w:r>
                      <w:r w:rsidR="00F8251C" w:rsidRPr="001608AE">
                        <w:rPr>
                          <w:sz w:val="22"/>
                        </w:rPr>
                        <w:t>problemer med</w:t>
                      </w:r>
                      <w:r w:rsidRPr="001608AE">
                        <w:rPr>
                          <w:sz w:val="22"/>
                        </w:rPr>
                        <w:t xml:space="preserve"> </w:t>
                      </w:r>
                      <w:r w:rsidR="007B0305">
                        <w:rPr>
                          <w:sz w:val="22"/>
                        </w:rPr>
                        <w:t xml:space="preserve">rørledningerne i jorden, der enten sprænger eller </w:t>
                      </w:r>
                      <w:proofErr w:type="spellStart"/>
                      <w:r w:rsidR="00E01364">
                        <w:rPr>
                          <w:sz w:val="22"/>
                        </w:rPr>
                        <w:t>tilkalker</w:t>
                      </w:r>
                      <w:proofErr w:type="spellEnd"/>
                      <w:r w:rsidR="007B0305">
                        <w:rPr>
                          <w:sz w:val="22"/>
                        </w:rPr>
                        <w:t>, så der ikke er tryk nok på vandet</w:t>
                      </w:r>
                      <w:r w:rsidR="00E01364">
                        <w:rPr>
                          <w:sz w:val="22"/>
                        </w:rPr>
                        <w:t xml:space="preserve">. Derved </w:t>
                      </w:r>
                      <w:r w:rsidR="007B0305">
                        <w:rPr>
                          <w:sz w:val="22"/>
                        </w:rPr>
                        <w:t xml:space="preserve">kommer </w:t>
                      </w:r>
                      <w:r w:rsidR="00E01364">
                        <w:rPr>
                          <w:sz w:val="22"/>
                        </w:rPr>
                        <w:t xml:space="preserve">der ikke </w:t>
                      </w:r>
                      <w:r w:rsidR="007B0305">
                        <w:rPr>
                          <w:sz w:val="22"/>
                        </w:rPr>
                        <w:t xml:space="preserve">varme eller varmt </w:t>
                      </w:r>
                      <w:r w:rsidR="000B226F">
                        <w:rPr>
                          <w:sz w:val="22"/>
                        </w:rPr>
                        <w:t>brugs</w:t>
                      </w:r>
                      <w:r w:rsidR="007B0305">
                        <w:rPr>
                          <w:sz w:val="22"/>
                        </w:rPr>
                        <w:t>vand nok ud til beboerne. Rørsprængninger</w:t>
                      </w:r>
                      <w:r w:rsidRPr="001608AE">
                        <w:rPr>
                          <w:sz w:val="22"/>
                        </w:rPr>
                        <w:t xml:space="preserve"> betales som udgangspunkt af forsikringen, men der er en selvrisiko på </w:t>
                      </w:r>
                      <w:r w:rsidR="000B226F">
                        <w:rPr>
                          <w:sz w:val="22"/>
                        </w:rPr>
                        <w:t xml:space="preserve">ca. </w:t>
                      </w:r>
                      <w:r w:rsidRPr="001608AE">
                        <w:rPr>
                          <w:sz w:val="22"/>
                        </w:rPr>
                        <w:t xml:space="preserve">25.000 kr. pr. skade – så det kan hurtigt løbe op. Desuden koster det på afdelingens vandregning, når der efter et brud på varmeledningerne skal fyldes nyt vand på det interne lukkede varmesystem. </w:t>
                      </w:r>
                    </w:p>
                    <w:p w:rsidR="001405A3" w:rsidRPr="001608AE" w:rsidRDefault="001405A3" w:rsidP="001405A3">
                      <w:pPr>
                        <w:rPr>
                          <w:sz w:val="22"/>
                        </w:rPr>
                      </w:pPr>
                      <w:r w:rsidRPr="001608AE">
                        <w:rPr>
                          <w:sz w:val="22"/>
                        </w:rPr>
                        <w:t xml:space="preserve">Der er </w:t>
                      </w:r>
                      <w:r w:rsidR="00EF58C9" w:rsidRPr="001608AE">
                        <w:rPr>
                          <w:sz w:val="22"/>
                        </w:rPr>
                        <w:t xml:space="preserve">således </w:t>
                      </w:r>
                      <w:r w:rsidRPr="001608AE">
                        <w:rPr>
                          <w:sz w:val="22"/>
                        </w:rPr>
                        <w:t>store komfortmæssige problemer og unødvendigt store udgifter til vand og opvarmning forbundet med afdelingens</w:t>
                      </w:r>
                      <w:r w:rsidR="007B0305">
                        <w:rPr>
                          <w:sz w:val="22"/>
                        </w:rPr>
                        <w:t xml:space="preserve"> nuværende vand- og varmesystem, </w:t>
                      </w:r>
                      <w:r w:rsidR="001F1AD6">
                        <w:rPr>
                          <w:sz w:val="22"/>
                        </w:rPr>
                        <w:t>og det vil indenfor en kortere årrække være nødvendigt med en større renovering/udskiftning af rørledningerne i jorden.</w:t>
                      </w:r>
                      <w:r w:rsidR="001F1AD6">
                        <w:rPr>
                          <w:sz w:val="22"/>
                        </w:rPr>
                        <w:br/>
                        <w:t>Afdelingsbestyrelsen og driften har derfor taget initiativ til at få udarbejdet et projekt med omlægning af afdelingens varme- og vandsystem.</w:t>
                      </w:r>
                    </w:p>
                    <w:p w:rsidR="00115038" w:rsidRPr="001405A3" w:rsidRDefault="00115038" w:rsidP="008A0F87">
                      <w:pPr>
                        <w:pStyle w:val="Brdtekst"/>
                        <w:rPr>
                          <w:sz w:val="22"/>
                          <w:szCs w:val="22"/>
                        </w:rPr>
                      </w:pPr>
                    </w:p>
                    <w:p w:rsidR="008A0F87" w:rsidRPr="001405A3" w:rsidRDefault="008A0F87" w:rsidP="008A0F87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A0F87" w:rsidRPr="008A0F87" w:rsidRDefault="00584607" w:rsidP="008A0F87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3EF4D6" wp14:editId="7D4371D5">
                <wp:simplePos x="0" y="0"/>
                <wp:positionH relativeFrom="column">
                  <wp:posOffset>93345</wp:posOffset>
                </wp:positionH>
                <wp:positionV relativeFrom="paragraph">
                  <wp:posOffset>116205</wp:posOffset>
                </wp:positionV>
                <wp:extent cx="9669145" cy="5486400"/>
                <wp:effectExtent l="0" t="0" r="8255" b="0"/>
                <wp:wrapThrough wrapText="bothSides">
                  <wp:wrapPolygon edited="0">
                    <wp:start x="0" y="0"/>
                    <wp:lineTo x="0" y="21525"/>
                    <wp:lineTo x="21576" y="21525"/>
                    <wp:lineTo x="21576" y="0"/>
                    <wp:lineTo x="0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145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BC9" w:rsidRDefault="007B0305" w:rsidP="001608AE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LØSNING:</w:t>
                            </w:r>
                          </w:p>
                          <w:p w:rsidR="00814077" w:rsidRDefault="001608AE" w:rsidP="001608AE">
                            <w:pPr>
                              <w:rPr>
                                <w:sz w:val="22"/>
                              </w:rPr>
                            </w:pPr>
                            <w:r w:rsidRPr="001608AE">
                              <w:rPr>
                                <w:sz w:val="22"/>
                              </w:rPr>
                              <w:t>Der er planlagt en ændring af afdelingens vand- og varmesystem, der vil ende ud i</w:t>
                            </w:r>
                            <w:r w:rsidR="00066BC9">
                              <w:rPr>
                                <w:sz w:val="22"/>
                              </w:rPr>
                              <w:t>,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 at hvert enkelt lejemål </w:t>
                            </w:r>
                            <w:r w:rsidR="00066BC9">
                              <w:rPr>
                                <w:sz w:val="22"/>
                              </w:rPr>
                              <w:t xml:space="preserve">fremover 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får leveret varme og vand direkte </w:t>
                            </w:r>
                            <w:r w:rsidR="001F1AD6">
                              <w:rPr>
                                <w:sz w:val="22"/>
                              </w:rPr>
                              <w:t xml:space="preserve">til den enkelte bolig </w:t>
                            </w:r>
                            <w:r w:rsidRPr="001608AE">
                              <w:rPr>
                                <w:sz w:val="22"/>
                              </w:rPr>
                              <w:t xml:space="preserve">fra hhv. </w:t>
                            </w:r>
                            <w:proofErr w:type="spellStart"/>
                            <w:r w:rsidR="001F1AD6">
                              <w:rPr>
                                <w:sz w:val="22"/>
                              </w:rPr>
                              <w:t>Verdo</w:t>
                            </w:r>
                            <w:proofErr w:type="spellEnd"/>
                            <w:r w:rsidR="001F1AD6">
                              <w:rPr>
                                <w:sz w:val="22"/>
                              </w:rPr>
                              <w:t xml:space="preserve"> og Dronningborg Vandværk. Fælleshuset får også sin egen direkte installation.</w:t>
                            </w:r>
                          </w:p>
                          <w:p w:rsidR="00B23164" w:rsidRDefault="00814077" w:rsidP="001608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Løsningen indebærer</w:t>
                            </w:r>
                            <w:r w:rsidR="00B23164">
                              <w:rPr>
                                <w:sz w:val="22"/>
                              </w:rPr>
                              <w:t xml:space="preserve"> at:</w:t>
                            </w:r>
                          </w:p>
                          <w:p w:rsidR="00B23164" w:rsidRDefault="00B23164" w:rsidP="00B2316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B23164">
                              <w:rPr>
                                <w:sz w:val="22"/>
                              </w:rPr>
                              <w:t>Verdo</w:t>
                            </w:r>
                            <w:proofErr w:type="spellEnd"/>
                            <w:r w:rsidRPr="00B23164">
                              <w:rPr>
                                <w:sz w:val="22"/>
                              </w:rPr>
                              <w:t xml:space="preserve"> lægger helt nye fjernvarmeledninger</w:t>
                            </w:r>
                            <w:r>
                              <w:rPr>
                                <w:sz w:val="22"/>
                              </w:rPr>
                              <w:t xml:space="preserve"> i jorden i afd</w:t>
                            </w:r>
                            <w:r w:rsidR="000B226F">
                              <w:rPr>
                                <w:sz w:val="22"/>
                              </w:rPr>
                              <w:t>elingen. R</w:t>
                            </w:r>
                            <w:r w:rsidR="00977E4E">
                              <w:rPr>
                                <w:sz w:val="22"/>
                              </w:rPr>
                              <w:t xml:space="preserve">ørføringen </w:t>
                            </w:r>
                            <w:r w:rsidR="000B226F">
                              <w:rPr>
                                <w:sz w:val="22"/>
                              </w:rPr>
                              <w:t>vil så vidt muligt blive placeret i de</w:t>
                            </w:r>
                            <w:r w:rsidR="00977E4E">
                              <w:rPr>
                                <w:sz w:val="22"/>
                              </w:rPr>
                              <w:t xml:space="preserve"> grønne arealer langs v</w:t>
                            </w:r>
                            <w:r w:rsidR="000B226F">
                              <w:rPr>
                                <w:sz w:val="22"/>
                              </w:rPr>
                              <w:t>eje og sti- systemer, så</w:t>
                            </w:r>
                            <w:r w:rsidR="00977E4E">
                              <w:rPr>
                                <w:sz w:val="22"/>
                              </w:rPr>
                              <w:t xml:space="preserve"> udgifter til </w:t>
                            </w:r>
                            <w:r w:rsidR="000B226F">
                              <w:rPr>
                                <w:sz w:val="22"/>
                              </w:rPr>
                              <w:t xml:space="preserve">reetablering af </w:t>
                            </w:r>
                            <w:r w:rsidR="00977E4E">
                              <w:rPr>
                                <w:sz w:val="22"/>
                              </w:rPr>
                              <w:t>be</w:t>
                            </w:r>
                            <w:r w:rsidR="000B226F">
                              <w:rPr>
                                <w:sz w:val="22"/>
                              </w:rPr>
                              <w:t>lægninger</w:t>
                            </w:r>
                            <w:r w:rsidR="00977E4E">
                              <w:rPr>
                                <w:sz w:val="22"/>
                              </w:rPr>
                              <w:t xml:space="preserve"> minimeres.</w:t>
                            </w:r>
                            <w:r w:rsidR="00977E4E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1F1AD6">
                              <w:rPr>
                                <w:sz w:val="22"/>
                              </w:rPr>
                              <w:t xml:space="preserve">De gamle ledninger </w:t>
                            </w:r>
                            <w:r w:rsidR="00977E4E">
                              <w:rPr>
                                <w:sz w:val="22"/>
                              </w:rPr>
                              <w:t>bliver liggende i jorden så man u</w:t>
                            </w:r>
                            <w:r w:rsidR="000B226F">
                              <w:rPr>
                                <w:sz w:val="22"/>
                              </w:rPr>
                              <w:t>ndgår at grave i beboernes haver</w:t>
                            </w:r>
                            <w:r w:rsidR="00977E4E">
                              <w:rPr>
                                <w:sz w:val="22"/>
                              </w:rPr>
                              <w:t xml:space="preserve"> mv.</w:t>
                            </w:r>
                          </w:p>
                          <w:p w:rsidR="00B23164" w:rsidRDefault="00B23164" w:rsidP="00B2316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Dronningborg Vandværk overtager de eksisterende vandledninger i jorden.</w:t>
                            </w:r>
                            <w:r w:rsidR="001F1AD6">
                              <w:rPr>
                                <w:sz w:val="22"/>
                              </w:rPr>
                              <w:t xml:space="preserve"> Der vil selvfølgelig skulle ske en mindre omlægning af en del af vandledningerne.</w:t>
                            </w:r>
                          </w:p>
                          <w:p w:rsidR="00814077" w:rsidRDefault="001F1AD6" w:rsidP="00B23164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</w:t>
                            </w:r>
                            <w:r w:rsidR="00814077" w:rsidRPr="00B23164">
                              <w:rPr>
                                <w:sz w:val="22"/>
                              </w:rPr>
                              <w:t xml:space="preserve">er etableres en vekslerinstallation i </w:t>
                            </w:r>
                            <w:r>
                              <w:rPr>
                                <w:sz w:val="22"/>
                              </w:rPr>
                              <w:t>den enkelte bolig</w:t>
                            </w:r>
                            <w:r w:rsidR="00814077" w:rsidRPr="00B23164">
                              <w:rPr>
                                <w:sz w:val="22"/>
                              </w:rPr>
                              <w:t>, der kan overføre varmen fra fjernvarmen til vandet i radiatorerne og opvarme brugsvandet i bolig</w:t>
                            </w:r>
                            <w:r>
                              <w:rPr>
                                <w:sz w:val="22"/>
                              </w:rPr>
                              <w:t>en</w:t>
                            </w:r>
                            <w:r w:rsidR="00814077" w:rsidRPr="00B23164">
                              <w:rPr>
                                <w:sz w:val="22"/>
                              </w:rPr>
                              <w:t>. Install</w:t>
                            </w:r>
                            <w:r w:rsidR="00B23164" w:rsidRPr="00B23164">
                              <w:rPr>
                                <w:sz w:val="22"/>
                              </w:rPr>
                              <w:t>a</w:t>
                            </w:r>
                            <w:r w:rsidR="00814077" w:rsidRPr="00B23164">
                              <w:rPr>
                                <w:sz w:val="22"/>
                              </w:rPr>
                              <w:t>tionen kommer til at fylde det der svarer til et højskab og vil blive placeret i entréen.</w:t>
                            </w:r>
                          </w:p>
                          <w:p w:rsidR="00E327C8" w:rsidRPr="00E327C8" w:rsidRDefault="001F1AD6" w:rsidP="00E327C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Der bliver etableret afregningsmåler på både varme og vand i de enkelte lejemål.</w:t>
                            </w:r>
                          </w:p>
                          <w:p w:rsidR="00066BC9" w:rsidRDefault="00814077" w:rsidP="001608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Omlægningen </w:t>
                            </w:r>
                            <w:r w:rsidR="00066BC9">
                              <w:rPr>
                                <w:sz w:val="22"/>
                              </w:rPr>
                              <w:t>giver afdelingen nogle helt klar fordele:</w:t>
                            </w:r>
                          </w:p>
                          <w:p w:rsidR="00814077" w:rsidRPr="00814077" w:rsidRDefault="001608AE" w:rsidP="00066BC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066BC9">
                              <w:rPr>
                                <w:sz w:val="22"/>
                              </w:rPr>
                              <w:t>Verdo</w:t>
                            </w:r>
                            <w:proofErr w:type="spellEnd"/>
                            <w:r w:rsidRPr="00066BC9">
                              <w:rPr>
                                <w:sz w:val="22"/>
                              </w:rPr>
                              <w:t xml:space="preserve"> og Dronningborg Vandværk vil </w:t>
                            </w:r>
                            <w:r w:rsidR="00066BC9">
                              <w:rPr>
                                <w:sz w:val="22"/>
                              </w:rPr>
                              <w:t xml:space="preserve">fremover </w:t>
                            </w:r>
                            <w:r w:rsidRPr="00066BC9">
                              <w:rPr>
                                <w:sz w:val="22"/>
                              </w:rPr>
                              <w:t>eje fordelingsledningerne i jorden og dermed stå for udgiften til at</w:t>
                            </w:r>
                            <w:r w:rsidR="00066BC9">
                              <w:rPr>
                                <w:sz w:val="22"/>
                              </w:rPr>
                              <w:t xml:space="preserve"> vedligeholde og udskifte disse</w:t>
                            </w:r>
                            <w:r w:rsidR="001F1AD6">
                              <w:rPr>
                                <w:sz w:val="22"/>
                              </w:rPr>
                              <w:t xml:space="preserve">. </w:t>
                            </w:r>
                            <w:r w:rsidR="00F413E1">
                              <w:rPr>
                                <w:sz w:val="22"/>
                              </w:rPr>
                              <w:t>D</w:t>
                            </w:r>
                            <w:r w:rsidR="00066BC9">
                              <w:rPr>
                                <w:sz w:val="22"/>
                              </w:rPr>
                              <w:t>ermed sparer afdelingen en tiltrængt udskiftning af de eksisterende rørledninger i jorden</w:t>
                            </w:r>
                            <w:r w:rsidR="00F413E1">
                              <w:rPr>
                                <w:sz w:val="22"/>
                              </w:rPr>
                              <w:t xml:space="preserve"> – og er fri for at skulle vedligeholde disse i fremtiden.</w:t>
                            </w:r>
                          </w:p>
                          <w:p w:rsidR="00066BC9" w:rsidRPr="00066BC9" w:rsidRDefault="00814077" w:rsidP="00066BC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Når varmen og det varme brugsvand leveres og produceres direkte i den enkelte bolig, spares en væsentlig udgift til varmetab fra varmeledninger og cirkulationsledninger i jorden – den enkelte beboers varmeregning bliver således som udgangspunkt væsentligt lavere. </w:t>
                            </w:r>
                          </w:p>
                          <w:p w:rsidR="001608AE" w:rsidRPr="00814077" w:rsidRDefault="001608AE" w:rsidP="00066BC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814077">
                              <w:rPr>
                                <w:sz w:val="22"/>
                              </w:rPr>
                              <w:t xml:space="preserve">Produktionen af varmt brugsvand vil ske i det enkelte lejemål - </w:t>
                            </w:r>
                            <w:r w:rsidR="00814077">
                              <w:rPr>
                                <w:sz w:val="22"/>
                              </w:rPr>
                              <w:t>d</w:t>
                            </w:r>
                            <w:r w:rsidR="00066BC9" w:rsidRPr="00814077">
                              <w:rPr>
                                <w:sz w:val="22"/>
                              </w:rPr>
                              <w:t>en enkelte beboer kan selv bestemme, hvor varmt brugsvand de vil have, og man betaler kun lige nøjagtigt</w:t>
                            </w:r>
                            <w:r w:rsidR="00F413E1">
                              <w:rPr>
                                <w:sz w:val="22"/>
                              </w:rPr>
                              <w:t xml:space="preserve"> for,</w:t>
                            </w:r>
                            <w:r w:rsidR="00066BC9" w:rsidRPr="00814077">
                              <w:rPr>
                                <w:sz w:val="22"/>
                              </w:rPr>
                              <w:t xml:space="preserve"> hvad man selv bruger til opvarmning af varmt brugsvand.</w:t>
                            </w:r>
                          </w:p>
                          <w:p w:rsidR="00066BC9" w:rsidRPr="00F413E1" w:rsidRDefault="00066BC9" w:rsidP="00066BC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Der skal ikke længere aflæses fordampningsmålere på radiatorer – hver bolig får én afregningsmåler </w:t>
                            </w:r>
                            <w:r w:rsidR="00912732">
                              <w:rPr>
                                <w:sz w:val="22"/>
                              </w:rPr>
                              <w:t xml:space="preserve">fra </w:t>
                            </w:r>
                            <w:proofErr w:type="spellStart"/>
                            <w:r w:rsidR="00912732">
                              <w:rPr>
                                <w:sz w:val="22"/>
                              </w:rPr>
                              <w:t>Verdo</w:t>
                            </w:r>
                            <w:proofErr w:type="spellEnd"/>
                            <w:r w:rsidR="00912732">
                              <w:rPr>
                                <w:sz w:val="22"/>
                              </w:rPr>
                              <w:t xml:space="preserve">. </w:t>
                            </w:r>
                            <w:r w:rsidR="00912732">
                              <w:rPr>
                                <w:sz w:val="22"/>
                              </w:rPr>
                              <w:t xml:space="preserve">Denne </w:t>
                            </w:r>
                            <w:r w:rsidR="00F413E1">
                              <w:rPr>
                                <w:sz w:val="22"/>
                              </w:rPr>
                              <w:t xml:space="preserve">måler </w:t>
                            </w:r>
                            <w:r w:rsidR="00977E4E">
                              <w:rPr>
                                <w:sz w:val="22"/>
                              </w:rPr>
                              <w:t xml:space="preserve">skal man </w:t>
                            </w:r>
                            <w:r w:rsidR="00912732">
                              <w:rPr>
                                <w:sz w:val="22"/>
                              </w:rPr>
                              <w:t>selv aflæse og</w:t>
                            </w:r>
                            <w:r w:rsidR="00A83AD9">
                              <w:rPr>
                                <w:sz w:val="22"/>
                              </w:rPr>
                              <w:t xml:space="preserve"> indberette til </w:t>
                            </w:r>
                            <w:proofErr w:type="spellStart"/>
                            <w:r w:rsidR="00F413E1">
                              <w:rPr>
                                <w:sz w:val="22"/>
                              </w:rPr>
                              <w:t>Verdo</w:t>
                            </w:r>
                            <w:proofErr w:type="spellEnd"/>
                            <w:r w:rsidR="00F413E1">
                              <w:rPr>
                                <w:sz w:val="22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F413E1" w:rsidRPr="00066BC9" w:rsidRDefault="00F413E1" w:rsidP="00066BC9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Der skal ikke længere aflæses vandmålere – måleren fra Dronningborg Vandværk kan fjernaflæses af Dronningborg Vandværk.</w:t>
                            </w:r>
                          </w:p>
                          <w:p w:rsidR="00814077" w:rsidRPr="00814077" w:rsidRDefault="00066BC9" w:rsidP="0081407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Brunata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skal ikke længere udarbejde forbrugsregnskab</w:t>
                            </w:r>
                            <w:r w:rsidR="00814077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87115C" w:rsidRDefault="00814077" w:rsidP="0087115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Ved fraflytninger kan der afregnes straks med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Verdo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og Dronningborg Vandværk – man får ikke tilbageholdt en del af sit depositum</w:t>
                            </w:r>
                            <w:r w:rsidR="00F413E1">
                              <w:rPr>
                                <w:sz w:val="22"/>
                              </w:rPr>
                              <w:t xml:space="preserve"> i Lejerbo ind</w:t>
                            </w:r>
                            <w:r>
                              <w:rPr>
                                <w:sz w:val="22"/>
                              </w:rPr>
                              <w:t xml:space="preserve">til </w:t>
                            </w:r>
                            <w:r w:rsidR="00B23164">
                              <w:rPr>
                                <w:sz w:val="22"/>
                              </w:rPr>
                              <w:t>opgørelse</w:t>
                            </w:r>
                            <w:r w:rsidR="00F413E1">
                              <w:rPr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 xml:space="preserve"> af </w:t>
                            </w:r>
                            <w:r w:rsidR="00B23164">
                              <w:rPr>
                                <w:sz w:val="22"/>
                              </w:rPr>
                              <w:t>den igangværende</w:t>
                            </w:r>
                            <w:r>
                              <w:rPr>
                                <w:sz w:val="22"/>
                              </w:rPr>
                              <w:t xml:space="preserve"> varmeregnskabsperiode.</w:t>
                            </w:r>
                          </w:p>
                          <w:p w:rsidR="0087115C" w:rsidRPr="0087115C" w:rsidRDefault="0087115C" w:rsidP="0087115C">
                            <w:pPr>
                              <w:rPr>
                                <w:sz w:val="22"/>
                              </w:rPr>
                            </w:pPr>
                            <w:r w:rsidRPr="0087115C">
                              <w:rPr>
                                <w:sz w:val="22"/>
                              </w:rPr>
                              <w:t>Projektet med omlægning af vand- og varmesystem vurderes at ville koste omkring 25 mio. (heri er indregnet en del til uforudsete udgifter).</w:t>
                            </w:r>
                          </w:p>
                          <w:p w:rsidR="0087115C" w:rsidRPr="0087115C" w:rsidRDefault="0087115C" w:rsidP="0087115C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EF58C9" w:rsidRPr="001405A3" w:rsidRDefault="00EF58C9" w:rsidP="00EF58C9">
                            <w:pPr>
                              <w:pStyle w:val="Brdtek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F58C9" w:rsidRPr="001405A3" w:rsidRDefault="00EF58C9" w:rsidP="00EF58C9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9" type="#_x0000_t202" style="position:absolute;margin-left:7.35pt;margin-top:9.15pt;width:761.35pt;height:6in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" filled="f" stroked="f" strokeweight=".5pt">
                <v:textbox inset="0,0,0,0">
                  <w:txbxContent>
                    <w:p w:rsidR="00066BC9" w:rsidRDefault="007B0305" w:rsidP="001608AE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LØSNING:</w:t>
                      </w:r>
                    </w:p>
                    <w:p w:rsidR="00814077" w:rsidRDefault="001608AE" w:rsidP="001608AE">
                      <w:pPr>
                        <w:rPr>
                          <w:sz w:val="22"/>
                        </w:rPr>
                      </w:pPr>
                      <w:r w:rsidRPr="001608AE">
                        <w:rPr>
                          <w:sz w:val="22"/>
                        </w:rPr>
                        <w:t>Der er planlagt en ændring af afdelingens vand- og varmesystem, der vil ende ud i</w:t>
                      </w:r>
                      <w:r w:rsidR="00066BC9">
                        <w:rPr>
                          <w:sz w:val="22"/>
                        </w:rPr>
                        <w:t>,</w:t>
                      </w:r>
                      <w:r w:rsidRPr="001608AE">
                        <w:rPr>
                          <w:sz w:val="22"/>
                        </w:rPr>
                        <w:t xml:space="preserve"> at hvert enkelt lejemål </w:t>
                      </w:r>
                      <w:r w:rsidR="00066BC9">
                        <w:rPr>
                          <w:sz w:val="22"/>
                        </w:rPr>
                        <w:t xml:space="preserve">fremover </w:t>
                      </w:r>
                      <w:r w:rsidRPr="001608AE">
                        <w:rPr>
                          <w:sz w:val="22"/>
                        </w:rPr>
                        <w:t xml:space="preserve">får leveret varme og vand direkte </w:t>
                      </w:r>
                      <w:r w:rsidR="001F1AD6">
                        <w:rPr>
                          <w:sz w:val="22"/>
                        </w:rPr>
                        <w:t xml:space="preserve">til den enkelte bolig </w:t>
                      </w:r>
                      <w:r w:rsidRPr="001608AE">
                        <w:rPr>
                          <w:sz w:val="22"/>
                        </w:rPr>
                        <w:t xml:space="preserve">fra hhv. </w:t>
                      </w:r>
                      <w:proofErr w:type="spellStart"/>
                      <w:r w:rsidR="001F1AD6">
                        <w:rPr>
                          <w:sz w:val="22"/>
                        </w:rPr>
                        <w:t>Verdo</w:t>
                      </w:r>
                      <w:proofErr w:type="spellEnd"/>
                      <w:r w:rsidR="001F1AD6">
                        <w:rPr>
                          <w:sz w:val="22"/>
                        </w:rPr>
                        <w:t xml:space="preserve"> og Dronningborg Vandværk. Fælleshuset får også sin egen direkte installation.</w:t>
                      </w:r>
                    </w:p>
                    <w:p w:rsidR="00B23164" w:rsidRDefault="00814077" w:rsidP="001608A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Løsningen indebærer</w:t>
                      </w:r>
                      <w:r w:rsidR="00B23164">
                        <w:rPr>
                          <w:sz w:val="22"/>
                        </w:rPr>
                        <w:t xml:space="preserve"> at:</w:t>
                      </w:r>
                    </w:p>
                    <w:p w:rsidR="00B23164" w:rsidRDefault="00B23164" w:rsidP="00B23164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proofErr w:type="spellStart"/>
                      <w:r w:rsidRPr="00B23164">
                        <w:rPr>
                          <w:sz w:val="22"/>
                        </w:rPr>
                        <w:t>Verdo</w:t>
                      </w:r>
                      <w:proofErr w:type="spellEnd"/>
                      <w:r w:rsidRPr="00B23164">
                        <w:rPr>
                          <w:sz w:val="22"/>
                        </w:rPr>
                        <w:t xml:space="preserve"> lægger helt nye fjernvarmeledninger</w:t>
                      </w:r>
                      <w:r>
                        <w:rPr>
                          <w:sz w:val="22"/>
                        </w:rPr>
                        <w:t xml:space="preserve"> i jorden i afd</w:t>
                      </w:r>
                      <w:r w:rsidR="000B226F">
                        <w:rPr>
                          <w:sz w:val="22"/>
                        </w:rPr>
                        <w:t>elingen. R</w:t>
                      </w:r>
                      <w:r w:rsidR="00977E4E">
                        <w:rPr>
                          <w:sz w:val="22"/>
                        </w:rPr>
                        <w:t xml:space="preserve">ørføringen </w:t>
                      </w:r>
                      <w:r w:rsidR="000B226F">
                        <w:rPr>
                          <w:sz w:val="22"/>
                        </w:rPr>
                        <w:t>vil så vidt muligt blive placeret i de</w:t>
                      </w:r>
                      <w:r w:rsidR="00977E4E">
                        <w:rPr>
                          <w:sz w:val="22"/>
                        </w:rPr>
                        <w:t xml:space="preserve"> grønne arealer langs v</w:t>
                      </w:r>
                      <w:r w:rsidR="000B226F">
                        <w:rPr>
                          <w:sz w:val="22"/>
                        </w:rPr>
                        <w:t>eje og sti- systemer, så</w:t>
                      </w:r>
                      <w:r w:rsidR="00977E4E">
                        <w:rPr>
                          <w:sz w:val="22"/>
                        </w:rPr>
                        <w:t xml:space="preserve"> udgifter til </w:t>
                      </w:r>
                      <w:r w:rsidR="000B226F">
                        <w:rPr>
                          <w:sz w:val="22"/>
                        </w:rPr>
                        <w:t xml:space="preserve">reetablering af </w:t>
                      </w:r>
                      <w:r w:rsidR="00977E4E">
                        <w:rPr>
                          <w:sz w:val="22"/>
                        </w:rPr>
                        <w:t>be</w:t>
                      </w:r>
                      <w:r w:rsidR="000B226F">
                        <w:rPr>
                          <w:sz w:val="22"/>
                        </w:rPr>
                        <w:t>lægninger</w:t>
                      </w:r>
                      <w:r w:rsidR="00977E4E">
                        <w:rPr>
                          <w:sz w:val="22"/>
                        </w:rPr>
                        <w:t xml:space="preserve"> minimeres.</w:t>
                      </w:r>
                      <w:r w:rsidR="00977E4E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1F1AD6">
                        <w:rPr>
                          <w:sz w:val="22"/>
                        </w:rPr>
                        <w:t xml:space="preserve">De gamle ledninger </w:t>
                      </w:r>
                      <w:r w:rsidR="00977E4E">
                        <w:rPr>
                          <w:sz w:val="22"/>
                        </w:rPr>
                        <w:t>bliver liggende i jorden så man u</w:t>
                      </w:r>
                      <w:r w:rsidR="000B226F">
                        <w:rPr>
                          <w:sz w:val="22"/>
                        </w:rPr>
                        <w:t>ndgår at grave i beboernes haver</w:t>
                      </w:r>
                      <w:r w:rsidR="00977E4E">
                        <w:rPr>
                          <w:sz w:val="22"/>
                        </w:rPr>
                        <w:t xml:space="preserve"> mv.</w:t>
                      </w:r>
                    </w:p>
                    <w:p w:rsidR="00B23164" w:rsidRDefault="00B23164" w:rsidP="00B23164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Dronningborg Vandværk overtager de eksisterende vandledninger i jorden.</w:t>
                      </w:r>
                      <w:r w:rsidR="001F1AD6">
                        <w:rPr>
                          <w:sz w:val="22"/>
                        </w:rPr>
                        <w:t xml:space="preserve"> Der vil selvfølgelig skulle ske en mindre omlægning af en del af vandledningerne.</w:t>
                      </w:r>
                    </w:p>
                    <w:p w:rsidR="00814077" w:rsidRDefault="001F1AD6" w:rsidP="00B23164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</w:t>
                      </w:r>
                      <w:r w:rsidR="00814077" w:rsidRPr="00B23164">
                        <w:rPr>
                          <w:sz w:val="22"/>
                        </w:rPr>
                        <w:t xml:space="preserve">er etableres en vekslerinstallation i </w:t>
                      </w:r>
                      <w:r>
                        <w:rPr>
                          <w:sz w:val="22"/>
                        </w:rPr>
                        <w:t>den enkelte bolig</w:t>
                      </w:r>
                      <w:r w:rsidR="00814077" w:rsidRPr="00B23164">
                        <w:rPr>
                          <w:sz w:val="22"/>
                        </w:rPr>
                        <w:t>, der kan overføre varmen fra fjernvarmen til vandet i radiatorerne og opvarme brugsvandet i bolig</w:t>
                      </w:r>
                      <w:r>
                        <w:rPr>
                          <w:sz w:val="22"/>
                        </w:rPr>
                        <w:t>en</w:t>
                      </w:r>
                      <w:r w:rsidR="00814077" w:rsidRPr="00B23164">
                        <w:rPr>
                          <w:sz w:val="22"/>
                        </w:rPr>
                        <w:t>. Install</w:t>
                      </w:r>
                      <w:r w:rsidR="00B23164" w:rsidRPr="00B23164">
                        <w:rPr>
                          <w:sz w:val="22"/>
                        </w:rPr>
                        <w:t>a</w:t>
                      </w:r>
                      <w:r w:rsidR="00814077" w:rsidRPr="00B23164">
                        <w:rPr>
                          <w:sz w:val="22"/>
                        </w:rPr>
                        <w:t>tionen kommer til at fylde det der svarer til et højskab og vil blive placeret i entréen.</w:t>
                      </w:r>
                    </w:p>
                    <w:p w:rsidR="00E327C8" w:rsidRPr="00E327C8" w:rsidRDefault="001F1AD6" w:rsidP="00E327C8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Der bliver etableret afregningsmåler på både varme og vand i de enkelte lejemål.</w:t>
                      </w:r>
                    </w:p>
                    <w:p w:rsidR="00066BC9" w:rsidRDefault="00814077" w:rsidP="001608A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Omlægningen </w:t>
                      </w:r>
                      <w:r w:rsidR="00066BC9">
                        <w:rPr>
                          <w:sz w:val="22"/>
                        </w:rPr>
                        <w:t>giver afdelingen nogle helt klar fordele:</w:t>
                      </w:r>
                    </w:p>
                    <w:p w:rsidR="00814077" w:rsidRPr="00814077" w:rsidRDefault="001608AE" w:rsidP="00066BC9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u w:val="single"/>
                        </w:rPr>
                      </w:pPr>
                      <w:proofErr w:type="spellStart"/>
                      <w:r w:rsidRPr="00066BC9">
                        <w:rPr>
                          <w:sz w:val="22"/>
                        </w:rPr>
                        <w:t>Verdo</w:t>
                      </w:r>
                      <w:proofErr w:type="spellEnd"/>
                      <w:r w:rsidRPr="00066BC9">
                        <w:rPr>
                          <w:sz w:val="22"/>
                        </w:rPr>
                        <w:t xml:space="preserve"> og Dronningborg Vandværk vil </w:t>
                      </w:r>
                      <w:r w:rsidR="00066BC9">
                        <w:rPr>
                          <w:sz w:val="22"/>
                        </w:rPr>
                        <w:t xml:space="preserve">fremover </w:t>
                      </w:r>
                      <w:r w:rsidRPr="00066BC9">
                        <w:rPr>
                          <w:sz w:val="22"/>
                        </w:rPr>
                        <w:t>eje fordelingsledningerne i jorden og dermed stå for udgiften til at</w:t>
                      </w:r>
                      <w:r w:rsidR="00066BC9">
                        <w:rPr>
                          <w:sz w:val="22"/>
                        </w:rPr>
                        <w:t xml:space="preserve"> vedligeholde og udskifte disse</w:t>
                      </w:r>
                      <w:r w:rsidR="001F1AD6">
                        <w:rPr>
                          <w:sz w:val="22"/>
                        </w:rPr>
                        <w:t xml:space="preserve">. </w:t>
                      </w:r>
                      <w:r w:rsidR="00F413E1">
                        <w:rPr>
                          <w:sz w:val="22"/>
                        </w:rPr>
                        <w:t>D</w:t>
                      </w:r>
                      <w:r w:rsidR="00066BC9">
                        <w:rPr>
                          <w:sz w:val="22"/>
                        </w:rPr>
                        <w:t>ermed sparer afdelingen en tiltrængt udskiftning af de eksisterende rørledninger i jorden</w:t>
                      </w:r>
                      <w:r w:rsidR="00F413E1">
                        <w:rPr>
                          <w:sz w:val="22"/>
                        </w:rPr>
                        <w:t xml:space="preserve"> – og er fri for at skulle vedligeholde disse i fremtiden.</w:t>
                      </w:r>
                    </w:p>
                    <w:p w:rsidR="00066BC9" w:rsidRPr="00066BC9" w:rsidRDefault="00814077" w:rsidP="00066BC9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Når varmen og det varme brugsvand leveres og produceres direkte i den enkelte bolig, spares en væsentlig udgift til varmetab fra varmeledninger og cirkulationsledninger i jorden – den enkelte beboers varmeregning bliver således som udgangspunkt væsentligt lavere. </w:t>
                      </w:r>
                    </w:p>
                    <w:p w:rsidR="001608AE" w:rsidRPr="00814077" w:rsidRDefault="001608AE" w:rsidP="00066BC9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u w:val="single"/>
                        </w:rPr>
                      </w:pPr>
                      <w:r w:rsidRPr="00814077">
                        <w:rPr>
                          <w:sz w:val="22"/>
                        </w:rPr>
                        <w:t xml:space="preserve">Produktionen af varmt brugsvand vil ske i det enkelte lejemål - </w:t>
                      </w:r>
                      <w:r w:rsidR="00814077">
                        <w:rPr>
                          <w:sz w:val="22"/>
                        </w:rPr>
                        <w:t>d</w:t>
                      </w:r>
                      <w:r w:rsidR="00066BC9" w:rsidRPr="00814077">
                        <w:rPr>
                          <w:sz w:val="22"/>
                        </w:rPr>
                        <w:t>en enkelte beboer kan selv bestemme, hvor varmt brugsvand de vil have, og man betaler kun lige nøjagtigt</w:t>
                      </w:r>
                      <w:r w:rsidR="00F413E1">
                        <w:rPr>
                          <w:sz w:val="22"/>
                        </w:rPr>
                        <w:t xml:space="preserve"> for,</w:t>
                      </w:r>
                      <w:r w:rsidR="00066BC9" w:rsidRPr="00814077">
                        <w:rPr>
                          <w:sz w:val="22"/>
                        </w:rPr>
                        <w:t xml:space="preserve"> hvad man selv bruger til opvarmning af varmt brugsvand.</w:t>
                      </w:r>
                    </w:p>
                    <w:p w:rsidR="00066BC9" w:rsidRPr="00F413E1" w:rsidRDefault="00066BC9" w:rsidP="00066BC9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Der skal ikke længere aflæses fordampningsmålere på radiatorer – hver bolig får én afregningsmåler </w:t>
                      </w:r>
                      <w:r w:rsidR="00912732">
                        <w:rPr>
                          <w:sz w:val="22"/>
                        </w:rPr>
                        <w:t xml:space="preserve">fra </w:t>
                      </w:r>
                      <w:proofErr w:type="spellStart"/>
                      <w:r w:rsidR="00912732">
                        <w:rPr>
                          <w:sz w:val="22"/>
                        </w:rPr>
                        <w:t>Verdo</w:t>
                      </w:r>
                      <w:proofErr w:type="spellEnd"/>
                      <w:r w:rsidR="00912732">
                        <w:rPr>
                          <w:sz w:val="22"/>
                        </w:rPr>
                        <w:t xml:space="preserve">. </w:t>
                      </w:r>
                      <w:r w:rsidR="00912732">
                        <w:rPr>
                          <w:sz w:val="22"/>
                        </w:rPr>
                        <w:t xml:space="preserve">Denne </w:t>
                      </w:r>
                      <w:r w:rsidR="00F413E1">
                        <w:rPr>
                          <w:sz w:val="22"/>
                        </w:rPr>
                        <w:t xml:space="preserve">måler </w:t>
                      </w:r>
                      <w:r w:rsidR="00977E4E">
                        <w:rPr>
                          <w:sz w:val="22"/>
                        </w:rPr>
                        <w:t xml:space="preserve">skal man </w:t>
                      </w:r>
                      <w:r w:rsidR="00912732">
                        <w:rPr>
                          <w:sz w:val="22"/>
                        </w:rPr>
                        <w:t>selv aflæse og</w:t>
                      </w:r>
                      <w:r w:rsidR="00A83AD9">
                        <w:rPr>
                          <w:sz w:val="22"/>
                        </w:rPr>
                        <w:t xml:space="preserve"> indberette til </w:t>
                      </w:r>
                      <w:proofErr w:type="spellStart"/>
                      <w:r w:rsidR="00F413E1">
                        <w:rPr>
                          <w:sz w:val="22"/>
                        </w:rPr>
                        <w:t>Verdo</w:t>
                      </w:r>
                      <w:proofErr w:type="spellEnd"/>
                      <w:r w:rsidR="00F413E1">
                        <w:rPr>
                          <w:sz w:val="22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F413E1" w:rsidRPr="00066BC9" w:rsidRDefault="00F413E1" w:rsidP="00066BC9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Der skal ikke længere aflæses vandmålere – måleren fra Dronningborg Vandværk kan fjernaflæses af Dronningborg Vandværk.</w:t>
                      </w:r>
                    </w:p>
                    <w:p w:rsidR="00814077" w:rsidRPr="00814077" w:rsidRDefault="00066BC9" w:rsidP="0081407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u w:val="single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Brunata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skal ikke længere udarbejde forbrugsregnskab</w:t>
                      </w:r>
                      <w:r w:rsidR="00814077">
                        <w:rPr>
                          <w:sz w:val="22"/>
                        </w:rPr>
                        <w:t>.</w:t>
                      </w:r>
                    </w:p>
                    <w:p w:rsidR="0087115C" w:rsidRDefault="00814077" w:rsidP="0087115C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Ved fraflytninger kan der afregnes straks med </w:t>
                      </w:r>
                      <w:proofErr w:type="spellStart"/>
                      <w:r>
                        <w:rPr>
                          <w:sz w:val="22"/>
                        </w:rPr>
                        <w:t>Verdo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og Dronningborg Vandværk – man får ikke tilbageholdt en del af sit depositum</w:t>
                      </w:r>
                      <w:r w:rsidR="00F413E1">
                        <w:rPr>
                          <w:sz w:val="22"/>
                        </w:rPr>
                        <w:t xml:space="preserve"> i Lejerbo ind</w:t>
                      </w:r>
                      <w:r>
                        <w:rPr>
                          <w:sz w:val="22"/>
                        </w:rPr>
                        <w:t xml:space="preserve">til </w:t>
                      </w:r>
                      <w:r w:rsidR="00B23164">
                        <w:rPr>
                          <w:sz w:val="22"/>
                        </w:rPr>
                        <w:t>opgørelse</w:t>
                      </w:r>
                      <w:r w:rsidR="00F413E1">
                        <w:rPr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 xml:space="preserve"> af </w:t>
                      </w:r>
                      <w:r w:rsidR="00B23164">
                        <w:rPr>
                          <w:sz w:val="22"/>
                        </w:rPr>
                        <w:t>den igangværende</w:t>
                      </w:r>
                      <w:r>
                        <w:rPr>
                          <w:sz w:val="22"/>
                        </w:rPr>
                        <w:t xml:space="preserve"> varmeregnskabsperiode.</w:t>
                      </w:r>
                    </w:p>
                    <w:p w:rsidR="0087115C" w:rsidRPr="0087115C" w:rsidRDefault="0087115C" w:rsidP="0087115C">
                      <w:pPr>
                        <w:rPr>
                          <w:sz w:val="22"/>
                        </w:rPr>
                      </w:pPr>
                      <w:r w:rsidRPr="0087115C">
                        <w:rPr>
                          <w:sz w:val="22"/>
                        </w:rPr>
                        <w:t>Projektet med omlægning af vand- og varmesystem vurderes at ville koste omkring 25 mio. (heri er indregnet en del til uforudsete udgifter).</w:t>
                      </w:r>
                    </w:p>
                    <w:p w:rsidR="0087115C" w:rsidRPr="0087115C" w:rsidRDefault="0087115C" w:rsidP="0087115C">
                      <w:pPr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EF58C9" w:rsidRPr="001405A3" w:rsidRDefault="00EF58C9" w:rsidP="00EF58C9">
                      <w:pPr>
                        <w:pStyle w:val="Brdtekst"/>
                        <w:rPr>
                          <w:sz w:val="22"/>
                          <w:szCs w:val="22"/>
                        </w:rPr>
                      </w:pPr>
                    </w:p>
                    <w:p w:rsidR="00EF58C9" w:rsidRPr="001405A3" w:rsidRDefault="00EF58C9" w:rsidP="00EF58C9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327C8" w:rsidRDefault="00E327C8" w:rsidP="008A0F87"/>
    <w:p w:rsidR="001A513E" w:rsidRDefault="001A513E" w:rsidP="00E327C8">
      <w:pPr>
        <w:jc w:val="center"/>
      </w:pPr>
    </w:p>
    <w:p w:rsidR="00E327C8" w:rsidRDefault="00E327C8" w:rsidP="00E327C8">
      <w:pPr>
        <w:jc w:val="center"/>
      </w:pPr>
      <w:r>
        <w:rPr>
          <w:noProof/>
          <w:lang w:eastAsia="da-DK"/>
        </w:rPr>
        <w:drawing>
          <wp:inline distT="0" distB="0" distL="0" distR="0">
            <wp:extent cx="7531200" cy="5325865"/>
            <wp:effectExtent l="0" t="0" r="0" b="825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 for teknik i bol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361" cy="532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C8" w:rsidRDefault="00E327C8" w:rsidP="008A0F87"/>
    <w:p w:rsidR="008A0F87" w:rsidRPr="008A0F87" w:rsidRDefault="00584607" w:rsidP="008A0F87">
      <w:r>
        <w:rPr>
          <w:noProof/>
          <w:lang w:eastAsia="da-DK"/>
        </w:rPr>
        <w:lastRenderedPageBreak/>
        <w:drawing>
          <wp:anchor distT="0" distB="0" distL="114300" distR="114300" simplePos="0" relativeHeight="251675648" behindDoc="0" locked="0" layoutInCell="1" allowOverlap="1" wp14:anchorId="330A7845" wp14:editId="33B4CFBA">
            <wp:simplePos x="0" y="0"/>
            <wp:positionH relativeFrom="margin">
              <wp:posOffset>1732280</wp:posOffset>
            </wp:positionH>
            <wp:positionV relativeFrom="margin">
              <wp:posOffset>2348230</wp:posOffset>
            </wp:positionV>
            <wp:extent cx="6548120" cy="3267075"/>
            <wp:effectExtent l="171450" t="171450" r="386080" b="371475"/>
            <wp:wrapTopAndBottom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3F5D6B" wp14:editId="48EFCFFA">
                <wp:simplePos x="0" y="0"/>
                <wp:positionH relativeFrom="column">
                  <wp:posOffset>102235</wp:posOffset>
                </wp:positionH>
                <wp:positionV relativeFrom="paragraph">
                  <wp:posOffset>155575</wp:posOffset>
                </wp:positionV>
                <wp:extent cx="9669145" cy="2057400"/>
                <wp:effectExtent l="0" t="0" r="8255" b="0"/>
                <wp:wrapThrough wrapText="bothSides">
                  <wp:wrapPolygon edited="0">
                    <wp:start x="0" y="0"/>
                    <wp:lineTo x="0" y="21400"/>
                    <wp:lineTo x="21576" y="21400"/>
                    <wp:lineTo x="21576" y="0"/>
                    <wp:lineTo x="0" y="0"/>
                  </wp:wrapPolygon>
                </wp:wrapThrough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14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64" w:rsidRDefault="0087115C" w:rsidP="00B23164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FINANSIERING</w:t>
                            </w:r>
                            <w:r w:rsidR="00B23164">
                              <w:rPr>
                                <w:b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B23164" w:rsidRDefault="00B23164" w:rsidP="00B2316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Det er ikke muligt at få støtte fra hverken Landsbyggefonden eller Byggeskadefonden, da det som udgangspunkt er rene vedligeholdelsesarbejder</w:t>
                            </w:r>
                            <w:r w:rsidR="00F413E1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B23164" w:rsidRDefault="0087115C" w:rsidP="00B2316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Afdelingsbestyrelsen har forelagt projektet for organisationsbesty</w:t>
                            </w:r>
                            <w:r w:rsidR="00F413E1">
                              <w:rPr>
                                <w:sz w:val="22"/>
                              </w:rPr>
                              <w:t>relsen i Lejerbo Randers, men organisationen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1A513E">
                              <w:rPr>
                                <w:sz w:val="22"/>
                              </w:rPr>
                              <w:t xml:space="preserve">ønsker ikke at støtte projektet, </w:t>
                            </w:r>
                            <w:r>
                              <w:rPr>
                                <w:sz w:val="22"/>
                              </w:rPr>
                              <w:t>fordi afd</w:t>
                            </w:r>
                            <w:r w:rsidR="001A513E">
                              <w:rPr>
                                <w:sz w:val="22"/>
                              </w:rPr>
                              <w:t>elingen</w:t>
                            </w:r>
                            <w:r>
                              <w:rPr>
                                <w:sz w:val="22"/>
                              </w:rPr>
                              <w:t xml:space="preserve"> har en lav m²-husleje i forhold til de øvrige afdelinger i Lejerbo Randers.</w:t>
                            </w:r>
                          </w:p>
                          <w:p w:rsidR="00584607" w:rsidRDefault="0087115C" w:rsidP="00B2316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Afdelingen må således finansiere projektet selv ved at optage et lån. Det er indregnet, at afdelingen sparer 50.000 kr. om året på selvrisiko, og disse 50.000 kr. bruges i stedet som en del af betalingen af den årlige ydelse på lånet. </w:t>
                            </w:r>
                          </w:p>
                          <w:p w:rsidR="0087115C" w:rsidRPr="00B23164" w:rsidRDefault="0087115C" w:rsidP="00B2316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Huslejekonsekvensen ser således ud:</w:t>
                            </w:r>
                          </w:p>
                          <w:p w:rsidR="00B23164" w:rsidRPr="001405A3" w:rsidRDefault="00B23164" w:rsidP="00B23164">
                            <w:pPr>
                              <w:pStyle w:val="Brdtek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3164" w:rsidRPr="001405A3" w:rsidRDefault="00B23164" w:rsidP="00B2316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0" type="#_x0000_t202" style="position:absolute;margin-left:8.05pt;margin-top:12.25pt;width:761.35pt;height:16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" filled="f" stroked="f" strokeweight=".5pt">
                <v:textbox inset="0,0,0,0">
                  <w:txbxContent>
                    <w:p w:rsidR="00B23164" w:rsidRDefault="0087115C" w:rsidP="00B23164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FINANSIERING</w:t>
                      </w:r>
                      <w:r w:rsidR="00B23164">
                        <w:rPr>
                          <w:b/>
                          <w:sz w:val="22"/>
                          <w:u w:val="single"/>
                        </w:rPr>
                        <w:t>:</w:t>
                      </w:r>
                    </w:p>
                    <w:p w:rsidR="00B23164" w:rsidRDefault="00B23164" w:rsidP="00B2316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Det er ikke muligt at få støtte fra hverken Landsbyggefonden eller Byggeskadefonden, da det som udgangspunkt er rene vedligeholdelsesarbejder</w:t>
                      </w:r>
                      <w:r w:rsidR="00F413E1">
                        <w:rPr>
                          <w:sz w:val="22"/>
                        </w:rPr>
                        <w:t>.</w:t>
                      </w:r>
                    </w:p>
                    <w:p w:rsidR="00B23164" w:rsidRDefault="0087115C" w:rsidP="00B2316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Afdelingsbestyrelsen har forelagt projektet for organisationsbesty</w:t>
                      </w:r>
                      <w:r w:rsidR="00F413E1">
                        <w:rPr>
                          <w:sz w:val="22"/>
                        </w:rPr>
                        <w:t>relsen i Lejerbo Randers, men organisationen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1A513E">
                        <w:rPr>
                          <w:sz w:val="22"/>
                        </w:rPr>
                        <w:t xml:space="preserve">ønsker ikke at støtte projektet, </w:t>
                      </w:r>
                      <w:r>
                        <w:rPr>
                          <w:sz w:val="22"/>
                        </w:rPr>
                        <w:t>fordi afd</w:t>
                      </w:r>
                      <w:r w:rsidR="001A513E">
                        <w:rPr>
                          <w:sz w:val="22"/>
                        </w:rPr>
                        <w:t>elingen</w:t>
                      </w:r>
                      <w:r>
                        <w:rPr>
                          <w:sz w:val="22"/>
                        </w:rPr>
                        <w:t xml:space="preserve"> har en lav m²-husleje i forhold til de øvrige afdelinger i Lejerbo Randers.</w:t>
                      </w:r>
                    </w:p>
                    <w:p w:rsidR="00584607" w:rsidRDefault="0087115C" w:rsidP="00B2316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Afdelingen må således finansiere projektet selv ved at optage et lån. Det er indregnet, at afdelingen sparer 50.000 kr. om året på selvrisiko, og disse 50.000 kr. bruges i stedet som en del af betalingen af den årlige ydelse på lånet. </w:t>
                      </w:r>
                    </w:p>
                    <w:p w:rsidR="0087115C" w:rsidRPr="00B23164" w:rsidRDefault="0087115C" w:rsidP="00B2316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Huslejekonsekvensen ser således ud:</w:t>
                      </w:r>
                    </w:p>
                    <w:p w:rsidR="00B23164" w:rsidRPr="001405A3" w:rsidRDefault="00B23164" w:rsidP="00B23164">
                      <w:pPr>
                        <w:pStyle w:val="Brdtekst"/>
                        <w:rPr>
                          <w:sz w:val="22"/>
                          <w:szCs w:val="22"/>
                        </w:rPr>
                      </w:pPr>
                    </w:p>
                    <w:p w:rsidR="00B23164" w:rsidRPr="001405A3" w:rsidRDefault="00B23164" w:rsidP="00B2316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A0F87" w:rsidRPr="008A0F87" w:rsidRDefault="008A0F87" w:rsidP="008A0F87"/>
    <w:p w:rsidR="008A0F87" w:rsidRPr="008A0F87" w:rsidRDefault="00F413E1" w:rsidP="008A0F87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BAF803" wp14:editId="0DC96741">
                <wp:simplePos x="0" y="0"/>
                <wp:positionH relativeFrom="column">
                  <wp:posOffset>93980</wp:posOffset>
                </wp:positionH>
                <wp:positionV relativeFrom="paragraph">
                  <wp:posOffset>307975</wp:posOffset>
                </wp:positionV>
                <wp:extent cx="9669145" cy="5286375"/>
                <wp:effectExtent l="0" t="0" r="8255" b="9525"/>
                <wp:wrapThrough wrapText="bothSides">
                  <wp:wrapPolygon edited="0">
                    <wp:start x="0" y="0"/>
                    <wp:lineTo x="0" y="21561"/>
                    <wp:lineTo x="21576" y="21561"/>
                    <wp:lineTo x="21576" y="0"/>
                    <wp:lineTo x="0" y="0"/>
                  </wp:wrapPolygon>
                </wp:wrapThrough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145" cy="528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07" w:rsidRDefault="00EF5FFD" w:rsidP="00584607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PROCES</w:t>
                            </w:r>
                            <w:r w:rsidR="00584607">
                              <w:rPr>
                                <w:b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F413E1" w:rsidRDefault="00EF5FFD" w:rsidP="005846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På nuværende tidspunkt er projektet kun et skitseprojekt, der </w:t>
                            </w:r>
                            <w:r w:rsidR="005B1775">
                              <w:rPr>
                                <w:sz w:val="22"/>
                              </w:rPr>
                              <w:t>er brugt</w:t>
                            </w:r>
                            <w:r>
                              <w:rPr>
                                <w:sz w:val="22"/>
                              </w:rPr>
                              <w:t xml:space="preserve"> til at lave et prisoverslag.</w:t>
                            </w:r>
                            <w:r w:rsidR="00F413E1">
                              <w:rPr>
                                <w:sz w:val="22"/>
                              </w:rPr>
                              <w:br/>
                              <w:t xml:space="preserve">Der er indhentet </w:t>
                            </w:r>
                            <w:r w:rsidR="004F3017">
                              <w:rPr>
                                <w:sz w:val="22"/>
                              </w:rPr>
                              <w:t xml:space="preserve">en </w:t>
                            </w:r>
                            <w:r w:rsidR="00F413E1">
                              <w:rPr>
                                <w:sz w:val="22"/>
                              </w:rPr>
                              <w:t xml:space="preserve">pris fra </w:t>
                            </w:r>
                            <w:proofErr w:type="spellStart"/>
                            <w:r w:rsidR="00F413E1">
                              <w:rPr>
                                <w:sz w:val="22"/>
                              </w:rPr>
                              <w:t>Verdo</w:t>
                            </w:r>
                            <w:proofErr w:type="spellEnd"/>
                            <w:r w:rsidR="00F413E1">
                              <w:rPr>
                                <w:sz w:val="22"/>
                              </w:rPr>
                              <w:t>, således at den del af prisen er nogenlunde fast, men udgiften til de øvrige arbejder er foreløbigt skønnede.</w:t>
                            </w:r>
                          </w:p>
                          <w:p w:rsidR="005B1775" w:rsidRDefault="00F413E1" w:rsidP="005B177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Når projektet </w:t>
                            </w:r>
                            <w:r w:rsidR="005B1775">
                              <w:rPr>
                                <w:sz w:val="22"/>
                              </w:rPr>
                              <w:t xml:space="preserve">er blevet </w:t>
                            </w:r>
                            <w:r>
                              <w:rPr>
                                <w:sz w:val="22"/>
                              </w:rPr>
                              <w:t xml:space="preserve">godkendt af afdelingens beboere, </w:t>
                            </w:r>
                            <w:r w:rsidR="005B1775">
                              <w:rPr>
                                <w:sz w:val="22"/>
                              </w:rPr>
                              <w:t>skal projektet og den tilhørende huslejekonsekvens også godkendes af kommunen, før man kan arbejde videre med projektet.</w:t>
                            </w:r>
                          </w:p>
                          <w:p w:rsidR="00F413E1" w:rsidRDefault="005B1775" w:rsidP="0058460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Når alle godkendelser er i hus, </w:t>
                            </w:r>
                            <w:r w:rsidR="00F413E1">
                              <w:rPr>
                                <w:sz w:val="22"/>
                              </w:rPr>
                              <w:t>arbejdes videre med at fastlægge forskellige detaljer i projektet og lave et udbudsmateriale, der kan danne baggrund for tilbudsindhentning</w:t>
                            </w:r>
                            <w:r w:rsidR="004F3017">
                              <w:rPr>
                                <w:sz w:val="22"/>
                              </w:rPr>
                              <w:t>en</w:t>
                            </w:r>
                            <w:r w:rsidR="00F413E1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Vi regner naturligvis med at overslaget holder, men HVIS </w:t>
                            </w:r>
                            <w:r w:rsidR="00F413E1">
                              <w:rPr>
                                <w:sz w:val="22"/>
                              </w:rPr>
                              <w:t xml:space="preserve">prisen på projektet viser sig at blive dyrere end de 25 mio., vil </w:t>
                            </w:r>
                            <w:r>
                              <w:rPr>
                                <w:sz w:val="22"/>
                              </w:rPr>
                              <w:t>projektet ikke blive igangsat før den nye pris har været forelagt afdelingen til en ny afstemning</w:t>
                            </w:r>
                            <w:r w:rsidR="004F3017">
                              <w:rPr>
                                <w:sz w:val="22"/>
                              </w:rPr>
                              <w:t>!</w:t>
                            </w:r>
                          </w:p>
                          <w:p w:rsidR="004F3017" w:rsidRDefault="004F3017" w:rsidP="005846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F3017" w:rsidRDefault="004F3017" w:rsidP="00584607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TIDSPLAN:</w:t>
                            </w:r>
                          </w:p>
                          <w:p w:rsidR="004C6032" w:rsidRDefault="004C6032" w:rsidP="00584607">
                            <w:pPr>
                              <w:rPr>
                                <w:sz w:val="22"/>
                              </w:rPr>
                            </w:pPr>
                            <w:r w:rsidRPr="004C6032">
                              <w:rPr>
                                <w:sz w:val="22"/>
                              </w:rPr>
                              <w:t>Arbejdet tæ</w:t>
                            </w:r>
                            <w:r w:rsidR="00995437">
                              <w:rPr>
                                <w:sz w:val="22"/>
                              </w:rPr>
                              <w:t>nkes udført i 4 etaper afhængig</w:t>
                            </w:r>
                            <w:r w:rsidRPr="004C6032">
                              <w:rPr>
                                <w:sz w:val="22"/>
                              </w:rPr>
                              <w:t xml:space="preserve"> af </w:t>
                            </w:r>
                            <w:proofErr w:type="spellStart"/>
                            <w:r w:rsidRPr="004C6032">
                              <w:rPr>
                                <w:sz w:val="22"/>
                              </w:rPr>
                              <w:t>Verdo</w:t>
                            </w:r>
                            <w:proofErr w:type="spellEnd"/>
                            <w:r w:rsidR="00995437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995437">
                              <w:rPr>
                                <w:sz w:val="22"/>
                              </w:rPr>
                              <w:t>O</w:t>
                            </w:r>
                            <w:r w:rsidR="00FF715B">
                              <w:rPr>
                                <w:sz w:val="22"/>
                              </w:rPr>
                              <w:t xml:space="preserve">pstart afhænger af </w:t>
                            </w:r>
                            <w:r>
                              <w:rPr>
                                <w:sz w:val="22"/>
                              </w:rPr>
                              <w:t xml:space="preserve">igangsættelse. </w:t>
                            </w:r>
                            <w:r w:rsidR="00995437">
                              <w:rPr>
                                <w:sz w:val="22"/>
                              </w:rPr>
                              <w:t xml:space="preserve">Arbejdet vil blive forsøgt planlagt i </w:t>
                            </w:r>
                            <w:r>
                              <w:rPr>
                                <w:sz w:val="22"/>
                              </w:rPr>
                              <w:t>forårs</w:t>
                            </w:r>
                            <w:r w:rsidR="00995437"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>, sommer</w:t>
                            </w:r>
                            <w:r w:rsidR="00995437"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 xml:space="preserve"> og efterårsperioderne, for at undgå de kolde perioder på året, da der vil komme korte perioder under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omkobling</w:t>
                            </w:r>
                            <w:r w:rsidR="00FF715B">
                              <w:rPr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, hvor varmen vil blive afbrudt.</w:t>
                            </w:r>
                          </w:p>
                          <w:p w:rsidR="004C6032" w:rsidRPr="001C4A3A" w:rsidRDefault="004C6032" w:rsidP="004C6032">
                            <w:pPr>
                              <w:spacing w:after="0" w:line="24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1C4A3A">
                              <w:rPr>
                                <w:sz w:val="22"/>
                                <w:u w:val="single"/>
                              </w:rPr>
                              <w:t>Etape 1:</w:t>
                            </w:r>
                          </w:p>
                          <w:p w:rsidR="004C6032" w:rsidRDefault="001C4A3A" w:rsidP="004C6032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</w:t>
                            </w:r>
                            <w:r w:rsidR="00424B8A">
                              <w:rPr>
                                <w:sz w:val="22"/>
                              </w:rPr>
                              <w:t>dfør</w:t>
                            </w:r>
                            <w:r w:rsidR="009B1280">
                              <w:rPr>
                                <w:sz w:val="22"/>
                              </w:rPr>
                              <w:t>es</w:t>
                            </w:r>
                            <w:r w:rsidR="004C6032">
                              <w:rPr>
                                <w:sz w:val="22"/>
                              </w:rPr>
                              <w:t xml:space="preserve"> </w:t>
                            </w:r>
                            <w:r w:rsidR="00424B8A">
                              <w:rPr>
                                <w:sz w:val="22"/>
                              </w:rPr>
                              <w:t>september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 w:rsidR="00424B8A">
                              <w:rPr>
                                <w:sz w:val="22"/>
                              </w:rPr>
                              <w:t xml:space="preserve">oktober </w:t>
                            </w:r>
                            <w:r>
                              <w:rPr>
                                <w:sz w:val="22"/>
                              </w:rPr>
                              <w:t>2018</w:t>
                            </w:r>
                          </w:p>
                          <w:p w:rsidR="004C6032" w:rsidRDefault="004C6032" w:rsidP="004C6032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424B8A" w:rsidRPr="001C4A3A" w:rsidRDefault="00424B8A" w:rsidP="00424B8A">
                            <w:pPr>
                              <w:spacing w:after="0" w:line="24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1C4A3A">
                              <w:rPr>
                                <w:sz w:val="22"/>
                                <w:u w:val="single"/>
                              </w:rPr>
                              <w:t>Etape 2:</w:t>
                            </w:r>
                          </w:p>
                          <w:p w:rsidR="00424B8A" w:rsidRDefault="001C4A3A" w:rsidP="00424B8A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Udførelse af udvendige og indvendige arbejder april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maj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juni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juli 2019</w:t>
                            </w:r>
                            <w:r w:rsidR="00424B8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24B8A" w:rsidRDefault="00424B8A" w:rsidP="00424B8A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424B8A" w:rsidRPr="001C4A3A" w:rsidRDefault="00424B8A" w:rsidP="00424B8A">
                            <w:pPr>
                              <w:spacing w:after="0" w:line="24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1C4A3A">
                              <w:rPr>
                                <w:sz w:val="22"/>
                                <w:u w:val="single"/>
                              </w:rPr>
                              <w:t xml:space="preserve">Etape </w:t>
                            </w:r>
                            <w:r w:rsidR="001C4A3A" w:rsidRPr="001C4A3A">
                              <w:rPr>
                                <w:sz w:val="22"/>
                                <w:u w:val="single"/>
                              </w:rPr>
                              <w:t>4</w:t>
                            </w:r>
                            <w:r w:rsidRPr="001C4A3A">
                              <w:rPr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  <w:p w:rsidR="001C4A3A" w:rsidRDefault="001C4A3A" w:rsidP="001C4A3A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Udførelse af udvendige og indvendige arbejder august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september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oktober 2018</w:t>
                            </w:r>
                          </w:p>
                          <w:p w:rsidR="00424B8A" w:rsidRDefault="00424B8A" w:rsidP="00424B8A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424B8A" w:rsidRPr="001C4A3A" w:rsidRDefault="00424B8A" w:rsidP="00424B8A">
                            <w:pPr>
                              <w:spacing w:after="0" w:line="24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1C4A3A">
                              <w:rPr>
                                <w:sz w:val="22"/>
                                <w:u w:val="single"/>
                              </w:rPr>
                              <w:t xml:space="preserve">Etape </w:t>
                            </w:r>
                            <w:r w:rsidR="001C4A3A" w:rsidRPr="001C4A3A">
                              <w:rPr>
                                <w:sz w:val="22"/>
                                <w:u w:val="single"/>
                              </w:rPr>
                              <w:t>3</w:t>
                            </w:r>
                          </w:p>
                          <w:p w:rsidR="001C4A3A" w:rsidRDefault="001C4A3A" w:rsidP="001C4A3A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Udførelse af udvendige og indvendige arbejder april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maj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juni</w:t>
                            </w:r>
                            <w:r w:rsidR="009B1280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 xml:space="preserve">juli 2020 </w:t>
                            </w:r>
                          </w:p>
                          <w:p w:rsidR="00424B8A" w:rsidRDefault="00424B8A" w:rsidP="00424B8A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4C6032" w:rsidRDefault="004C6032" w:rsidP="004C6032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4C6032" w:rsidRPr="004C6032" w:rsidRDefault="004C6032" w:rsidP="004C6032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5B1775" w:rsidRPr="00B23164" w:rsidRDefault="005B1775" w:rsidP="004C6032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</w:p>
                          <w:p w:rsidR="00584607" w:rsidRPr="004C6032" w:rsidRDefault="00584607" w:rsidP="004C6032">
                            <w:pPr>
                              <w:pStyle w:val="Brdtekst"/>
                              <w:spacing w:before="0" w:after="0"/>
                              <w:rPr>
                                <w:rFonts w:eastAsiaTheme="minorHAnsi" w:cstheme="minorBid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84607" w:rsidRPr="004C6032" w:rsidRDefault="00584607" w:rsidP="0058460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AF803" id="Tekstboks 8" o:spid="_x0000_s1031" type="#_x0000_t202" style="position:absolute;margin-left:7.4pt;margin-top:24.25pt;width:761.35pt;height:41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" filled="f" stroked="f" strokeweight=".5pt">
                <v:textbox inset="0,0,0,0">
                  <w:txbxContent>
                    <w:p w:rsidR="00584607" w:rsidRDefault="00EF5FFD" w:rsidP="00584607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PROCES</w:t>
                      </w:r>
                      <w:r w:rsidR="00584607">
                        <w:rPr>
                          <w:b/>
                          <w:sz w:val="22"/>
                          <w:u w:val="single"/>
                        </w:rPr>
                        <w:t>:</w:t>
                      </w:r>
                    </w:p>
                    <w:p w:rsidR="00F413E1" w:rsidRDefault="00EF5FFD" w:rsidP="005846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På nuværende tidspunkt er projektet kun et skitseprojekt, der </w:t>
                      </w:r>
                      <w:r w:rsidR="005B1775">
                        <w:rPr>
                          <w:sz w:val="22"/>
                        </w:rPr>
                        <w:t>er brugt</w:t>
                      </w:r>
                      <w:r>
                        <w:rPr>
                          <w:sz w:val="22"/>
                        </w:rPr>
                        <w:t xml:space="preserve"> til at lave et prisoverslag.</w:t>
                      </w:r>
                      <w:r w:rsidR="00F413E1">
                        <w:rPr>
                          <w:sz w:val="22"/>
                        </w:rPr>
                        <w:br/>
                        <w:t xml:space="preserve">Der er indhentet </w:t>
                      </w:r>
                      <w:r w:rsidR="004F3017">
                        <w:rPr>
                          <w:sz w:val="22"/>
                        </w:rPr>
                        <w:t xml:space="preserve">en </w:t>
                      </w:r>
                      <w:r w:rsidR="00F413E1">
                        <w:rPr>
                          <w:sz w:val="22"/>
                        </w:rPr>
                        <w:t xml:space="preserve">pris fra </w:t>
                      </w:r>
                      <w:proofErr w:type="spellStart"/>
                      <w:r w:rsidR="00F413E1">
                        <w:rPr>
                          <w:sz w:val="22"/>
                        </w:rPr>
                        <w:t>Verdo</w:t>
                      </w:r>
                      <w:proofErr w:type="spellEnd"/>
                      <w:r w:rsidR="00F413E1">
                        <w:rPr>
                          <w:sz w:val="22"/>
                        </w:rPr>
                        <w:t>, således at den del af prisen er nogenlunde fast, men udgiften til de øvrige arbejder er foreløbigt skønnede.</w:t>
                      </w:r>
                    </w:p>
                    <w:p w:rsidR="005B1775" w:rsidRDefault="00F413E1" w:rsidP="005B177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Når projektet </w:t>
                      </w:r>
                      <w:r w:rsidR="005B1775">
                        <w:rPr>
                          <w:sz w:val="22"/>
                        </w:rPr>
                        <w:t xml:space="preserve">er blevet </w:t>
                      </w:r>
                      <w:r>
                        <w:rPr>
                          <w:sz w:val="22"/>
                        </w:rPr>
                        <w:t xml:space="preserve">godkendt af afdelingens beboere, </w:t>
                      </w:r>
                      <w:r w:rsidR="005B1775">
                        <w:rPr>
                          <w:sz w:val="22"/>
                        </w:rPr>
                        <w:t>skal projektet og den tilhørende huslejekonsekvens også godkendes af kommunen, før man kan arbejde videre med projektet.</w:t>
                      </w:r>
                    </w:p>
                    <w:p w:rsidR="00F413E1" w:rsidRDefault="005B1775" w:rsidP="0058460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Når alle godkendelser er i hus, </w:t>
                      </w:r>
                      <w:r w:rsidR="00F413E1">
                        <w:rPr>
                          <w:sz w:val="22"/>
                        </w:rPr>
                        <w:t>arbejdes videre med at fastlægge forskellige detaljer i projektet og lave et udbudsmateriale, der kan danne baggrund for tilbudsindhentning</w:t>
                      </w:r>
                      <w:r w:rsidR="004F3017">
                        <w:rPr>
                          <w:sz w:val="22"/>
                        </w:rPr>
                        <w:t>en</w:t>
                      </w:r>
                      <w:r w:rsidR="00F413E1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Vi regner naturligvis med at overslaget holder, men HVIS </w:t>
                      </w:r>
                      <w:r w:rsidR="00F413E1">
                        <w:rPr>
                          <w:sz w:val="22"/>
                        </w:rPr>
                        <w:t xml:space="preserve">prisen på projektet viser sig at blive dyrere end de 25 mio., vil </w:t>
                      </w:r>
                      <w:r>
                        <w:rPr>
                          <w:sz w:val="22"/>
                        </w:rPr>
                        <w:t>projektet ikke blive igangsat før den nye pris har været forelagt afdelingen til en ny afstemning</w:t>
                      </w:r>
                      <w:r w:rsidR="004F3017">
                        <w:rPr>
                          <w:sz w:val="22"/>
                        </w:rPr>
                        <w:t>!</w:t>
                      </w:r>
                    </w:p>
                    <w:p w:rsidR="004F3017" w:rsidRDefault="004F3017" w:rsidP="00584607">
                      <w:pPr>
                        <w:rPr>
                          <w:sz w:val="22"/>
                        </w:rPr>
                      </w:pPr>
                    </w:p>
                    <w:p w:rsidR="004F3017" w:rsidRDefault="004F3017" w:rsidP="00584607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TIDSPLAN:</w:t>
                      </w:r>
                    </w:p>
                    <w:p w:rsidR="004C6032" w:rsidRDefault="004C6032" w:rsidP="00584607">
                      <w:pPr>
                        <w:rPr>
                          <w:sz w:val="22"/>
                        </w:rPr>
                      </w:pPr>
                      <w:r w:rsidRPr="004C6032">
                        <w:rPr>
                          <w:sz w:val="22"/>
                        </w:rPr>
                        <w:t>Arbejdet tæ</w:t>
                      </w:r>
                      <w:r w:rsidR="00995437">
                        <w:rPr>
                          <w:sz w:val="22"/>
                        </w:rPr>
                        <w:t>nkes udført i 4 etaper afhængig</w:t>
                      </w:r>
                      <w:r w:rsidRPr="004C6032">
                        <w:rPr>
                          <w:sz w:val="22"/>
                        </w:rPr>
                        <w:t xml:space="preserve"> af </w:t>
                      </w:r>
                      <w:proofErr w:type="spellStart"/>
                      <w:r w:rsidRPr="004C6032">
                        <w:rPr>
                          <w:sz w:val="22"/>
                        </w:rPr>
                        <w:t>Verdo</w:t>
                      </w:r>
                      <w:proofErr w:type="spellEnd"/>
                      <w:r w:rsidR="00995437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995437">
                        <w:rPr>
                          <w:sz w:val="22"/>
                        </w:rPr>
                        <w:t>O</w:t>
                      </w:r>
                      <w:r w:rsidR="00FF715B">
                        <w:rPr>
                          <w:sz w:val="22"/>
                        </w:rPr>
                        <w:t xml:space="preserve">pstart afhænger af </w:t>
                      </w:r>
                      <w:r>
                        <w:rPr>
                          <w:sz w:val="22"/>
                        </w:rPr>
                        <w:t xml:space="preserve">igangsættelse. </w:t>
                      </w:r>
                      <w:r w:rsidR="00995437">
                        <w:rPr>
                          <w:sz w:val="22"/>
                        </w:rPr>
                        <w:t>Arbejdet vil blive forsøgt planlagt</w:t>
                      </w:r>
                      <w:bookmarkStart w:id="1" w:name="_GoBack"/>
                      <w:bookmarkEnd w:id="1"/>
                      <w:r w:rsidR="00995437">
                        <w:rPr>
                          <w:sz w:val="22"/>
                        </w:rPr>
                        <w:t xml:space="preserve"> i </w:t>
                      </w:r>
                      <w:r>
                        <w:rPr>
                          <w:sz w:val="22"/>
                        </w:rPr>
                        <w:t>forårs</w:t>
                      </w:r>
                      <w:r w:rsidR="00995437"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</w:rPr>
                        <w:t>, sommer</w:t>
                      </w:r>
                      <w:r w:rsidR="00995437"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</w:rPr>
                        <w:t xml:space="preserve"> og efterårsperioderne, for at undgå de kolde perioder på året, da der vil komme korte perioder under </w:t>
                      </w:r>
                      <w:proofErr w:type="spellStart"/>
                      <w:r>
                        <w:rPr>
                          <w:sz w:val="22"/>
                        </w:rPr>
                        <w:t>omkobling</w:t>
                      </w:r>
                      <w:r w:rsidR="00FF715B">
                        <w:rPr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sz w:val="22"/>
                        </w:rPr>
                        <w:t>, hvor varmen vil blive afbrudt.</w:t>
                      </w:r>
                    </w:p>
                    <w:p w:rsidR="004C6032" w:rsidRPr="001C4A3A" w:rsidRDefault="004C6032" w:rsidP="004C6032">
                      <w:pPr>
                        <w:spacing w:after="0" w:line="240" w:lineRule="auto"/>
                        <w:rPr>
                          <w:sz w:val="22"/>
                          <w:u w:val="single"/>
                        </w:rPr>
                      </w:pPr>
                      <w:r w:rsidRPr="001C4A3A">
                        <w:rPr>
                          <w:sz w:val="22"/>
                          <w:u w:val="single"/>
                        </w:rPr>
                        <w:t>Etape 1:</w:t>
                      </w:r>
                    </w:p>
                    <w:p w:rsidR="004C6032" w:rsidRDefault="001C4A3A" w:rsidP="004C6032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</w:t>
                      </w:r>
                      <w:r w:rsidR="00424B8A">
                        <w:rPr>
                          <w:sz w:val="22"/>
                        </w:rPr>
                        <w:t>dfør</w:t>
                      </w:r>
                      <w:r w:rsidR="009B1280">
                        <w:rPr>
                          <w:sz w:val="22"/>
                        </w:rPr>
                        <w:t>es</w:t>
                      </w:r>
                      <w:r w:rsidR="004C6032">
                        <w:rPr>
                          <w:sz w:val="22"/>
                        </w:rPr>
                        <w:t xml:space="preserve"> </w:t>
                      </w:r>
                      <w:r w:rsidR="00424B8A">
                        <w:rPr>
                          <w:sz w:val="22"/>
                        </w:rPr>
                        <w:t>september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 w:rsidR="00424B8A">
                        <w:rPr>
                          <w:sz w:val="22"/>
                        </w:rPr>
                        <w:t xml:space="preserve">oktober </w:t>
                      </w:r>
                      <w:r>
                        <w:rPr>
                          <w:sz w:val="22"/>
                        </w:rPr>
                        <w:t>2018</w:t>
                      </w:r>
                    </w:p>
                    <w:p w:rsidR="004C6032" w:rsidRDefault="004C6032" w:rsidP="004C6032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424B8A" w:rsidRPr="001C4A3A" w:rsidRDefault="00424B8A" w:rsidP="00424B8A">
                      <w:pPr>
                        <w:spacing w:after="0" w:line="240" w:lineRule="auto"/>
                        <w:rPr>
                          <w:sz w:val="22"/>
                          <w:u w:val="single"/>
                        </w:rPr>
                      </w:pPr>
                      <w:r w:rsidRPr="001C4A3A">
                        <w:rPr>
                          <w:sz w:val="22"/>
                          <w:u w:val="single"/>
                        </w:rPr>
                        <w:t>Etape 2:</w:t>
                      </w:r>
                    </w:p>
                    <w:p w:rsidR="00424B8A" w:rsidRDefault="001C4A3A" w:rsidP="00424B8A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Udførelse af udvendige og indvendige arbejder april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maj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juni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juli 2019</w:t>
                      </w:r>
                      <w:r w:rsidR="00424B8A">
                        <w:rPr>
                          <w:sz w:val="22"/>
                        </w:rPr>
                        <w:t xml:space="preserve"> </w:t>
                      </w:r>
                    </w:p>
                    <w:p w:rsidR="00424B8A" w:rsidRDefault="00424B8A" w:rsidP="00424B8A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424B8A" w:rsidRPr="001C4A3A" w:rsidRDefault="00424B8A" w:rsidP="00424B8A">
                      <w:pPr>
                        <w:spacing w:after="0" w:line="240" w:lineRule="auto"/>
                        <w:rPr>
                          <w:sz w:val="22"/>
                          <w:u w:val="single"/>
                        </w:rPr>
                      </w:pPr>
                      <w:r w:rsidRPr="001C4A3A">
                        <w:rPr>
                          <w:sz w:val="22"/>
                          <w:u w:val="single"/>
                        </w:rPr>
                        <w:t xml:space="preserve">Etape </w:t>
                      </w:r>
                      <w:r w:rsidR="001C4A3A" w:rsidRPr="001C4A3A">
                        <w:rPr>
                          <w:sz w:val="22"/>
                          <w:u w:val="single"/>
                        </w:rPr>
                        <w:t>4</w:t>
                      </w:r>
                      <w:r w:rsidRPr="001C4A3A">
                        <w:rPr>
                          <w:sz w:val="22"/>
                          <w:u w:val="single"/>
                        </w:rPr>
                        <w:t>:</w:t>
                      </w:r>
                    </w:p>
                    <w:p w:rsidR="001C4A3A" w:rsidRDefault="001C4A3A" w:rsidP="001C4A3A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Udførelse af udvendige og indvendige arbejder august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september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oktober 2018</w:t>
                      </w:r>
                    </w:p>
                    <w:p w:rsidR="00424B8A" w:rsidRDefault="00424B8A" w:rsidP="00424B8A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424B8A" w:rsidRPr="001C4A3A" w:rsidRDefault="00424B8A" w:rsidP="00424B8A">
                      <w:pPr>
                        <w:spacing w:after="0" w:line="240" w:lineRule="auto"/>
                        <w:rPr>
                          <w:sz w:val="22"/>
                          <w:u w:val="single"/>
                        </w:rPr>
                      </w:pPr>
                      <w:r w:rsidRPr="001C4A3A">
                        <w:rPr>
                          <w:sz w:val="22"/>
                          <w:u w:val="single"/>
                        </w:rPr>
                        <w:t xml:space="preserve">Etape </w:t>
                      </w:r>
                      <w:r w:rsidR="001C4A3A" w:rsidRPr="001C4A3A">
                        <w:rPr>
                          <w:sz w:val="22"/>
                          <w:u w:val="single"/>
                        </w:rPr>
                        <w:t>3</w:t>
                      </w:r>
                    </w:p>
                    <w:p w:rsidR="001C4A3A" w:rsidRDefault="001C4A3A" w:rsidP="001C4A3A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Udførelse af udvendige og indvendige arbejder april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maj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juni</w:t>
                      </w:r>
                      <w:r w:rsidR="009B1280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 xml:space="preserve">juli 2020 </w:t>
                      </w:r>
                    </w:p>
                    <w:p w:rsidR="00424B8A" w:rsidRDefault="00424B8A" w:rsidP="00424B8A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4C6032" w:rsidRDefault="004C6032" w:rsidP="004C6032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4C6032" w:rsidRPr="004C6032" w:rsidRDefault="004C6032" w:rsidP="004C6032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5B1775" w:rsidRPr="00B23164" w:rsidRDefault="005B1775" w:rsidP="004C6032">
                      <w:pPr>
                        <w:spacing w:after="0" w:line="240" w:lineRule="auto"/>
                        <w:rPr>
                          <w:sz w:val="22"/>
                        </w:rPr>
                      </w:pPr>
                    </w:p>
                    <w:p w:rsidR="00584607" w:rsidRPr="004C6032" w:rsidRDefault="00584607" w:rsidP="004C6032">
                      <w:pPr>
                        <w:pStyle w:val="Brdtekst"/>
                        <w:spacing w:before="0" w:after="0"/>
                        <w:rPr>
                          <w:rFonts w:eastAsiaTheme="minorHAnsi" w:cstheme="minorBidi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:rsidR="00584607" w:rsidRPr="004C6032" w:rsidRDefault="00584607" w:rsidP="0058460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A0F87" w:rsidRPr="008A0F87" w:rsidRDefault="008A0F87" w:rsidP="008A0F87"/>
    <w:p w:rsidR="008A0F87" w:rsidRPr="008A0F87" w:rsidRDefault="008A0F87" w:rsidP="008A0F87"/>
    <w:p w:rsidR="008A0F87" w:rsidRPr="008A0F87" w:rsidRDefault="001C4A3A" w:rsidP="008A0F87">
      <w:r>
        <w:rPr>
          <w:noProof/>
          <w:lang w:eastAsia="da-DK"/>
        </w:rPr>
        <w:lastRenderedPageBreak/>
        <w:drawing>
          <wp:anchor distT="0" distB="0" distL="114300" distR="114300" simplePos="0" relativeHeight="251678720" behindDoc="1" locked="0" layoutInCell="1" allowOverlap="1" wp14:anchorId="3052449B" wp14:editId="5F1ECB98">
            <wp:simplePos x="0" y="0"/>
            <wp:positionH relativeFrom="column">
              <wp:posOffset>805815</wp:posOffset>
            </wp:positionH>
            <wp:positionV relativeFrom="paragraph">
              <wp:posOffset>194310</wp:posOffset>
            </wp:positionV>
            <wp:extent cx="7826375" cy="5535930"/>
            <wp:effectExtent l="0" t="0" r="3175" b="7620"/>
            <wp:wrapThrough wrapText="bothSides">
              <wp:wrapPolygon edited="0">
                <wp:start x="0" y="0"/>
                <wp:lineTo x="0" y="21555"/>
                <wp:lineTo x="21556" y="21555"/>
                <wp:lineTo x="21556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øvenholmvej fjernvar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553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87" w:rsidRPr="008A0F87" w:rsidRDefault="008A0F87" w:rsidP="008A0F87"/>
    <w:p w:rsidR="008A0F87" w:rsidRPr="008A0F87" w:rsidRDefault="008A0F87" w:rsidP="008A0F87"/>
    <w:p w:rsidR="008A0F87" w:rsidRDefault="008A0F87" w:rsidP="008A0F87"/>
    <w:sectPr w:rsidR="008A0F87" w:rsidSect="008A0F87">
      <w:headerReference w:type="default" r:id="rId11"/>
      <w:footerReference w:type="default" r:id="rId12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59" w:rsidRDefault="00FA1A59" w:rsidP="008A0F87">
      <w:pPr>
        <w:spacing w:after="0" w:line="240" w:lineRule="auto"/>
      </w:pPr>
      <w:r>
        <w:separator/>
      </w:r>
    </w:p>
  </w:endnote>
  <w:endnote w:type="continuationSeparator" w:id="0">
    <w:p w:rsidR="00FA1A59" w:rsidRDefault="00FA1A59" w:rsidP="008A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7" w:rsidRDefault="0058460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0" layoutInCell="1" allowOverlap="0" wp14:anchorId="44A449BF" wp14:editId="6DADF1EF">
          <wp:simplePos x="0" y="0"/>
          <wp:positionH relativeFrom="column">
            <wp:posOffset>8695055</wp:posOffset>
          </wp:positionH>
          <wp:positionV relativeFrom="paragraph">
            <wp:posOffset>-439420</wp:posOffset>
          </wp:positionV>
          <wp:extent cx="1029600" cy="676800"/>
          <wp:effectExtent l="0" t="0" r="0" b="9525"/>
          <wp:wrapSquare wrapText="bothSides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F3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0E9D09" wp14:editId="17AB2855">
              <wp:simplePos x="0" y="0"/>
              <wp:positionH relativeFrom="column">
                <wp:posOffset>16510</wp:posOffset>
              </wp:positionH>
              <wp:positionV relativeFrom="paragraph">
                <wp:posOffset>-479094</wp:posOffset>
              </wp:positionV>
              <wp:extent cx="9707245" cy="0"/>
              <wp:effectExtent l="0" t="0" r="27305" b="19050"/>
              <wp:wrapNone/>
              <wp:docPr id="15" name="Lige forbindel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0724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DC1943" id="Lige forbindelse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-37.7pt" to="765.6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" strokecolor="#c00000"/>
          </w:pict>
        </mc:Fallback>
      </mc:AlternateContent>
    </w:r>
    <w:r w:rsidR="00A37F3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193F0D7" wp14:editId="238B0D46">
              <wp:simplePos x="0" y="0"/>
              <wp:positionH relativeFrom="column">
                <wp:posOffset>17780</wp:posOffset>
              </wp:positionH>
              <wp:positionV relativeFrom="paragraph">
                <wp:posOffset>-439420</wp:posOffset>
              </wp:positionV>
              <wp:extent cx="9709200" cy="691200"/>
              <wp:effectExtent l="0" t="0" r="6350" b="0"/>
              <wp:wrapNone/>
              <wp:docPr id="4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709200" cy="69120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A0F87" w:rsidRDefault="008A0F87" w:rsidP="008A0F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93F0D7" id="_x0000_s1033" style="position:absolute;margin-left:1.4pt;margin-top:-34.6pt;width:764.5pt;height:5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" fillcolor="#cceffc" stroked="f">
              <o:lock v:ext="edit" aspectratio="t"/>
              <v:textbox>
                <w:txbxContent>
                  <w:p w:rsidR="008A0F87" w:rsidRDefault="008A0F87" w:rsidP="008A0F8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59" w:rsidRDefault="00FA1A59" w:rsidP="008A0F87">
      <w:pPr>
        <w:spacing w:after="0" w:line="240" w:lineRule="auto"/>
      </w:pPr>
      <w:r>
        <w:separator/>
      </w:r>
    </w:p>
  </w:footnote>
  <w:footnote w:type="continuationSeparator" w:id="0">
    <w:p w:rsidR="00FA1A59" w:rsidRDefault="00FA1A59" w:rsidP="008A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87" w:rsidRDefault="00A37F3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23C6A" wp14:editId="55946761">
              <wp:simplePos x="0" y="0"/>
              <wp:positionH relativeFrom="column">
                <wp:posOffset>55880</wp:posOffset>
              </wp:positionH>
              <wp:positionV relativeFrom="paragraph">
                <wp:posOffset>-97790</wp:posOffset>
              </wp:positionV>
              <wp:extent cx="9707245" cy="247650"/>
              <wp:effectExtent l="0" t="0" r="8255" b="0"/>
              <wp:wrapNone/>
              <wp:docPr id="1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707245" cy="24765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A0F87" w:rsidRPr="004F3017" w:rsidRDefault="00B712D8" w:rsidP="004F3017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AFSTEMNINGSMATERIALE til ekstraordinært afdelingsmøde d. 3. maj 2018          </w:t>
                          </w:r>
                          <w:r>
                            <w:rPr>
                              <w:b/>
                            </w:rPr>
                            <w:tab/>
                            <w:t xml:space="preserve">                                                                                                        </w:t>
                          </w:r>
                          <w:r w:rsidR="004F3017" w:rsidRPr="004F3017">
                            <w:rPr>
                              <w:b/>
                            </w:rPr>
                            <w:t>19. april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C23C6A" id="Rectangle 1" o:spid="_x0000_s1032" style="position:absolute;margin-left:4.4pt;margin-top:-7.7pt;width:764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" fillcolor="#cceffc" stroked="f">
              <o:lock v:ext="edit" aspectratio="t"/>
              <v:textbox>
                <w:txbxContent>
                  <w:p w:rsidR="008A0F87" w:rsidRPr="004F3017" w:rsidRDefault="00B712D8" w:rsidP="004F3017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AFSTEMNINGSMATERIALE til ekstraordinært afdelingsmøde d. 3. maj 2018          </w:t>
                    </w:r>
                    <w:r>
                      <w:rPr>
                        <w:b/>
                      </w:rPr>
                      <w:tab/>
                      <w:t xml:space="preserve">                                                                                                        </w:t>
                    </w:r>
                    <w:r w:rsidR="004F3017" w:rsidRPr="004F3017">
                      <w:rPr>
                        <w:b/>
                      </w:rPr>
                      <w:t>19. april 2018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63C5"/>
    <w:multiLevelType w:val="hybridMultilevel"/>
    <w:tmpl w:val="B2BA2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7C54"/>
    <w:multiLevelType w:val="hybridMultilevel"/>
    <w:tmpl w:val="E342FC1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A3"/>
    <w:rsid w:val="00017A44"/>
    <w:rsid w:val="0002245B"/>
    <w:rsid w:val="00031B1E"/>
    <w:rsid w:val="0003432C"/>
    <w:rsid w:val="00066BC9"/>
    <w:rsid w:val="00075D61"/>
    <w:rsid w:val="000B226F"/>
    <w:rsid w:val="000F7F1C"/>
    <w:rsid w:val="00115038"/>
    <w:rsid w:val="001405A3"/>
    <w:rsid w:val="001608AE"/>
    <w:rsid w:val="001A513E"/>
    <w:rsid w:val="001C4A3A"/>
    <w:rsid w:val="001E3F54"/>
    <w:rsid w:val="001F1AD6"/>
    <w:rsid w:val="00266F95"/>
    <w:rsid w:val="00276E03"/>
    <w:rsid w:val="002E28F7"/>
    <w:rsid w:val="00424B8A"/>
    <w:rsid w:val="004C6032"/>
    <w:rsid w:val="004F3017"/>
    <w:rsid w:val="005422E9"/>
    <w:rsid w:val="005472A3"/>
    <w:rsid w:val="0056749D"/>
    <w:rsid w:val="00584607"/>
    <w:rsid w:val="005B1775"/>
    <w:rsid w:val="006B5306"/>
    <w:rsid w:val="006C7B59"/>
    <w:rsid w:val="006D14B8"/>
    <w:rsid w:val="006D34C7"/>
    <w:rsid w:val="007B0305"/>
    <w:rsid w:val="007C0394"/>
    <w:rsid w:val="00814077"/>
    <w:rsid w:val="008341B7"/>
    <w:rsid w:val="00834507"/>
    <w:rsid w:val="0087115C"/>
    <w:rsid w:val="008A0F87"/>
    <w:rsid w:val="008B7BC0"/>
    <w:rsid w:val="008C5EDF"/>
    <w:rsid w:val="00912732"/>
    <w:rsid w:val="009359A5"/>
    <w:rsid w:val="00937EC8"/>
    <w:rsid w:val="009440B9"/>
    <w:rsid w:val="00977D7D"/>
    <w:rsid w:val="00977E4E"/>
    <w:rsid w:val="00995437"/>
    <w:rsid w:val="009B1280"/>
    <w:rsid w:val="00A37F34"/>
    <w:rsid w:val="00A80160"/>
    <w:rsid w:val="00A83AD9"/>
    <w:rsid w:val="00B20787"/>
    <w:rsid w:val="00B23164"/>
    <w:rsid w:val="00B712D8"/>
    <w:rsid w:val="00C340A1"/>
    <w:rsid w:val="00C757E0"/>
    <w:rsid w:val="00D45BC3"/>
    <w:rsid w:val="00D8041E"/>
    <w:rsid w:val="00D877B6"/>
    <w:rsid w:val="00DA558F"/>
    <w:rsid w:val="00DC73BF"/>
    <w:rsid w:val="00E01364"/>
    <w:rsid w:val="00E327C8"/>
    <w:rsid w:val="00E476B5"/>
    <w:rsid w:val="00E55538"/>
    <w:rsid w:val="00EC7AB2"/>
    <w:rsid w:val="00EC7B0F"/>
    <w:rsid w:val="00EE167F"/>
    <w:rsid w:val="00EF58C9"/>
    <w:rsid w:val="00EF5FFD"/>
    <w:rsid w:val="00F413E1"/>
    <w:rsid w:val="00F8251C"/>
    <w:rsid w:val="00F96472"/>
    <w:rsid w:val="00FA1A59"/>
    <w:rsid w:val="00FB1D46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0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0F87"/>
  </w:style>
  <w:style w:type="paragraph" w:styleId="Sidefod">
    <w:name w:val="footer"/>
    <w:basedOn w:val="Normal"/>
    <w:link w:val="SidefodTegn"/>
    <w:uiPriority w:val="99"/>
    <w:unhideWhenUsed/>
    <w:rsid w:val="008A0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0F87"/>
  </w:style>
  <w:style w:type="paragraph" w:styleId="Brdtekst">
    <w:name w:val="Body Text"/>
    <w:link w:val="BrdtekstTegn"/>
    <w:uiPriority w:val="99"/>
    <w:unhideWhenUsed/>
    <w:qFormat/>
    <w:rsid w:val="008A0F87"/>
    <w:pPr>
      <w:spacing w:before="240" w:after="120" w:line="240" w:lineRule="auto"/>
      <w:contextualSpacing/>
    </w:pPr>
    <w:rPr>
      <w:rFonts w:eastAsia="Times New Roman" w:cs="Times New Roman"/>
      <w:color w:val="000000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8A0F87"/>
    <w:rPr>
      <w:rFonts w:eastAsia="Times New Roman" w:cs="Times New Roman"/>
      <w:color w:val="000000"/>
      <w:sz w:val="24"/>
      <w:szCs w:val="20"/>
      <w:lang w:eastAsia="da-DK"/>
    </w:rPr>
  </w:style>
  <w:style w:type="paragraph" w:customStyle="1" w:styleId="brdtxt">
    <w:name w:val="brd txt"/>
    <w:basedOn w:val="Normal"/>
    <w:uiPriority w:val="99"/>
    <w:rsid w:val="008A0F87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MT Pro" w:eastAsia="Calibri" w:hAnsi="Arial MT Pro" w:cs="Arial MT Pro"/>
      <w:color w:val="000000"/>
      <w:sz w:val="16"/>
      <w:szCs w:val="16"/>
      <w:lang w:eastAsia="da-DK"/>
    </w:rPr>
  </w:style>
  <w:style w:type="paragraph" w:customStyle="1" w:styleId="rdoverskrift">
    <w:name w:val="rød overskrift"/>
    <w:basedOn w:val="Normal"/>
    <w:qFormat/>
    <w:rsid w:val="008A0F87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eastAsia="Calibri" w:cs="Arial"/>
      <w:b/>
      <w:bCs/>
      <w:caps/>
      <w:color w:val="C00000"/>
      <w:sz w:val="42"/>
      <w:szCs w:val="42"/>
      <w:lang w:eastAsia="da-DK"/>
    </w:rPr>
  </w:style>
  <w:style w:type="paragraph" w:customStyle="1" w:styleId="sortoverskrift">
    <w:name w:val="sort overskrift"/>
    <w:basedOn w:val="Normal"/>
    <w:qFormat/>
    <w:rsid w:val="008A0F87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eastAsia="Calibri" w:cs="Arial"/>
      <w:b/>
      <w:bCs/>
      <w:color w:val="000000"/>
      <w:sz w:val="30"/>
      <w:szCs w:val="30"/>
      <w:lang w:eastAsia="da-DK"/>
    </w:rPr>
  </w:style>
  <w:style w:type="paragraph" w:customStyle="1" w:styleId="Rdfaktatekst">
    <w:name w:val="Rød fakta tekst"/>
    <w:basedOn w:val="Normal"/>
    <w:qFormat/>
    <w:rsid w:val="008A0F87"/>
    <w:pPr>
      <w:tabs>
        <w:tab w:val="left" w:pos="1500"/>
        <w:tab w:val="left" w:pos="2850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eastAsia="Calibri" w:cs="Arial"/>
      <w:b/>
      <w:bCs/>
      <w:color w:val="C00000"/>
      <w:szCs w:val="20"/>
      <w:lang w:eastAsia="da-DK"/>
    </w:rPr>
  </w:style>
  <w:style w:type="paragraph" w:customStyle="1" w:styleId="Sortfremhvettekst">
    <w:name w:val="Sort fremhævet tekst"/>
    <w:basedOn w:val="Normal"/>
    <w:qFormat/>
    <w:rsid w:val="008A0F87"/>
    <w:pPr>
      <w:tabs>
        <w:tab w:val="left" w:pos="3206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eastAsia="Calibri" w:cs="Arial"/>
      <w:b/>
      <w:bCs/>
      <w:color w:val="000000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59A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6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0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0F87"/>
  </w:style>
  <w:style w:type="paragraph" w:styleId="Sidefod">
    <w:name w:val="footer"/>
    <w:basedOn w:val="Normal"/>
    <w:link w:val="SidefodTegn"/>
    <w:uiPriority w:val="99"/>
    <w:unhideWhenUsed/>
    <w:rsid w:val="008A0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0F87"/>
  </w:style>
  <w:style w:type="paragraph" w:styleId="Brdtekst">
    <w:name w:val="Body Text"/>
    <w:link w:val="BrdtekstTegn"/>
    <w:uiPriority w:val="99"/>
    <w:unhideWhenUsed/>
    <w:qFormat/>
    <w:rsid w:val="008A0F87"/>
    <w:pPr>
      <w:spacing w:before="240" w:after="120" w:line="240" w:lineRule="auto"/>
      <w:contextualSpacing/>
    </w:pPr>
    <w:rPr>
      <w:rFonts w:eastAsia="Times New Roman" w:cs="Times New Roman"/>
      <w:color w:val="000000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8A0F87"/>
    <w:rPr>
      <w:rFonts w:eastAsia="Times New Roman" w:cs="Times New Roman"/>
      <w:color w:val="000000"/>
      <w:sz w:val="24"/>
      <w:szCs w:val="20"/>
      <w:lang w:eastAsia="da-DK"/>
    </w:rPr>
  </w:style>
  <w:style w:type="paragraph" w:customStyle="1" w:styleId="brdtxt">
    <w:name w:val="brd txt"/>
    <w:basedOn w:val="Normal"/>
    <w:uiPriority w:val="99"/>
    <w:rsid w:val="008A0F87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MT Pro" w:eastAsia="Calibri" w:hAnsi="Arial MT Pro" w:cs="Arial MT Pro"/>
      <w:color w:val="000000"/>
      <w:sz w:val="16"/>
      <w:szCs w:val="16"/>
      <w:lang w:eastAsia="da-DK"/>
    </w:rPr>
  </w:style>
  <w:style w:type="paragraph" w:customStyle="1" w:styleId="rdoverskrift">
    <w:name w:val="rød overskrift"/>
    <w:basedOn w:val="Normal"/>
    <w:qFormat/>
    <w:rsid w:val="008A0F87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eastAsia="Calibri" w:cs="Arial"/>
      <w:b/>
      <w:bCs/>
      <w:caps/>
      <w:color w:val="C00000"/>
      <w:sz w:val="42"/>
      <w:szCs w:val="42"/>
      <w:lang w:eastAsia="da-DK"/>
    </w:rPr>
  </w:style>
  <w:style w:type="paragraph" w:customStyle="1" w:styleId="sortoverskrift">
    <w:name w:val="sort overskrift"/>
    <w:basedOn w:val="Normal"/>
    <w:qFormat/>
    <w:rsid w:val="008A0F87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eastAsia="Calibri" w:cs="Arial"/>
      <w:b/>
      <w:bCs/>
      <w:color w:val="000000"/>
      <w:sz w:val="30"/>
      <w:szCs w:val="30"/>
      <w:lang w:eastAsia="da-DK"/>
    </w:rPr>
  </w:style>
  <w:style w:type="paragraph" w:customStyle="1" w:styleId="Rdfaktatekst">
    <w:name w:val="Rød fakta tekst"/>
    <w:basedOn w:val="Normal"/>
    <w:qFormat/>
    <w:rsid w:val="008A0F87"/>
    <w:pPr>
      <w:tabs>
        <w:tab w:val="left" w:pos="1500"/>
        <w:tab w:val="left" w:pos="2850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eastAsia="Calibri" w:cs="Arial"/>
      <w:b/>
      <w:bCs/>
      <w:color w:val="C00000"/>
      <w:szCs w:val="20"/>
      <w:lang w:eastAsia="da-DK"/>
    </w:rPr>
  </w:style>
  <w:style w:type="paragraph" w:customStyle="1" w:styleId="Sortfremhvettekst">
    <w:name w:val="Sort fremhævet tekst"/>
    <w:basedOn w:val="Normal"/>
    <w:qFormat/>
    <w:rsid w:val="008A0F87"/>
    <w:pPr>
      <w:tabs>
        <w:tab w:val="left" w:pos="3206"/>
      </w:tabs>
      <w:autoSpaceDE w:val="0"/>
      <w:autoSpaceDN w:val="0"/>
      <w:adjustRightInd w:val="0"/>
      <w:spacing w:after="0" w:line="200" w:lineRule="atLeast"/>
      <w:jc w:val="both"/>
      <w:textAlignment w:val="center"/>
    </w:pPr>
    <w:rPr>
      <w:rFonts w:eastAsia="Calibri" w:cs="Arial"/>
      <w:b/>
      <w:bCs/>
      <w:color w:val="000000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59A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6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Sif Bonnerup Rasmussen</cp:lastModifiedBy>
  <cp:revision>2</cp:revision>
  <cp:lastPrinted>2018-04-16T16:42:00Z</cp:lastPrinted>
  <dcterms:created xsi:type="dcterms:W3CDTF">2018-04-18T07:05:00Z</dcterms:created>
  <dcterms:modified xsi:type="dcterms:W3CDTF">2018-04-18T07:05:00Z</dcterms:modified>
</cp:coreProperties>
</file>